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489" w:rsidRPr="000C1CA2" w:rsidRDefault="00323489" w:rsidP="000C1CA2">
      <w:pPr>
        <w:spacing w:after="120"/>
        <w:jc w:val="center"/>
        <w:rPr>
          <w:rFonts w:ascii="TeXGyreAdventor" w:hAnsi="TeXGyreAdventor"/>
          <w:b/>
          <w:bCs/>
          <w:sz w:val="32"/>
          <w:u w:val="single"/>
        </w:rPr>
      </w:pPr>
      <w:r w:rsidRPr="000C1CA2">
        <w:rPr>
          <w:rFonts w:ascii="TeXGyreAdventor" w:hAnsi="TeXGyreAdventor"/>
          <w:b/>
          <w:bCs/>
          <w:sz w:val="32"/>
          <w:u w:val="single"/>
        </w:rPr>
        <w:t>MOUNTAIN AREA WORKFORCE DEVELOPMENT BOARD</w:t>
      </w:r>
      <w:bookmarkStart w:id="0" w:name="_GoBack"/>
      <w:bookmarkEnd w:id="0"/>
    </w:p>
    <w:p w:rsidR="004C74A6" w:rsidRPr="000C1CA2" w:rsidRDefault="004C74A6" w:rsidP="000C1CA2">
      <w:pPr>
        <w:spacing w:after="120"/>
        <w:jc w:val="center"/>
        <w:rPr>
          <w:rFonts w:ascii="TeXGyreAdventor" w:hAnsi="TeXGyreAdventor"/>
          <w:b/>
          <w:bCs/>
          <w:sz w:val="28"/>
          <w:szCs w:val="28"/>
          <w:u w:val="single"/>
        </w:rPr>
      </w:pPr>
      <w:r w:rsidRPr="000C1CA2">
        <w:rPr>
          <w:rFonts w:ascii="TeXGyreAdventor" w:hAnsi="TeXGyreAdventor"/>
          <w:b/>
          <w:bCs/>
          <w:sz w:val="28"/>
          <w:szCs w:val="28"/>
          <w:u w:val="single"/>
        </w:rPr>
        <w:t>INDIVIDUAL SERVICE STRATEGY (ISS)</w:t>
      </w:r>
    </w:p>
    <w:p w:rsidR="004C74A6" w:rsidRPr="000C1CA2" w:rsidRDefault="004C74A6">
      <w:pPr>
        <w:pStyle w:val="Heading1"/>
        <w:jc w:val="center"/>
        <w:rPr>
          <w:rFonts w:ascii="TeXGyreAdventor" w:hAnsi="TeXGyreAdventor"/>
          <w:sz w:val="28"/>
          <w:u w:val="single"/>
        </w:rPr>
      </w:pPr>
      <w:r w:rsidRPr="000C1CA2">
        <w:rPr>
          <w:rFonts w:ascii="TeXGyreAdventor" w:hAnsi="TeXGyreAdventor"/>
          <w:sz w:val="28"/>
          <w:u w:val="single"/>
        </w:rPr>
        <w:t>W.I.</w:t>
      </w:r>
      <w:r w:rsidR="008D059F">
        <w:rPr>
          <w:rFonts w:ascii="TeXGyreAdventor" w:hAnsi="TeXGyreAdventor"/>
          <w:sz w:val="28"/>
          <w:u w:val="single"/>
        </w:rPr>
        <w:t>O.</w:t>
      </w:r>
      <w:r w:rsidRPr="000C1CA2">
        <w:rPr>
          <w:rFonts w:ascii="TeXGyreAdventor" w:hAnsi="TeXGyreAdventor"/>
          <w:sz w:val="28"/>
          <w:u w:val="single"/>
        </w:rPr>
        <w:t>A YOUTH PROGRAM</w:t>
      </w:r>
    </w:p>
    <w:p w:rsidR="000C1CA2" w:rsidRDefault="000C1CA2" w:rsidP="000C1CA2">
      <w:pPr>
        <w:tabs>
          <w:tab w:val="left" w:pos="2250"/>
          <w:tab w:val="left" w:pos="6300"/>
          <w:tab w:val="left" w:pos="7740"/>
        </w:tabs>
      </w:pPr>
    </w:p>
    <w:p w:rsidR="000C1CA2" w:rsidRDefault="000C1CA2" w:rsidP="000C1CA2">
      <w:pPr>
        <w:tabs>
          <w:tab w:val="left" w:pos="2250"/>
          <w:tab w:val="left" w:pos="6300"/>
          <w:tab w:val="left" w:pos="7740"/>
        </w:tabs>
      </w:pPr>
    </w:p>
    <w:p w:rsidR="004C74A6" w:rsidRPr="000C1CA2" w:rsidRDefault="004C74A6" w:rsidP="000C1CA2">
      <w:pPr>
        <w:tabs>
          <w:tab w:val="left" w:pos="2250"/>
          <w:tab w:val="left" w:pos="6300"/>
          <w:tab w:val="left" w:pos="7740"/>
        </w:tabs>
      </w:pPr>
      <w:r>
        <w:t>Date</w:t>
      </w:r>
      <w:r w:rsidR="000C1CA2">
        <w:t>:</w:t>
      </w:r>
      <w:r w:rsidR="000C1CA2">
        <w:rPr>
          <w:u w:val="single"/>
        </w:rPr>
        <w:tab/>
      </w:r>
      <w:r w:rsidR="000C1CA2">
        <w:t xml:space="preserve">  Participant Name</w:t>
      </w:r>
      <w:r w:rsidR="000C1CA2" w:rsidRPr="000C1CA2">
        <w:t>:</w:t>
      </w:r>
      <w:r w:rsidR="000C1CA2">
        <w:rPr>
          <w:u w:val="single"/>
        </w:rPr>
        <w:tab/>
      </w:r>
      <w:r w:rsidR="000C1CA2">
        <w:rPr>
          <w:u w:val="single"/>
        </w:rPr>
        <w:tab/>
      </w:r>
      <w:r w:rsidR="000C1CA2">
        <w:rPr>
          <w:u w:val="single"/>
        </w:rPr>
        <w:tab/>
      </w:r>
      <w:r w:rsidR="000C1CA2">
        <w:rPr>
          <w:u w:val="single"/>
        </w:rPr>
        <w:tab/>
      </w:r>
      <w:r w:rsidR="000C1CA2">
        <w:rPr>
          <w:u w:val="single"/>
        </w:rPr>
        <w:tab/>
      </w:r>
    </w:p>
    <w:p w:rsidR="004C74A6" w:rsidRDefault="004C74A6"/>
    <w:p w:rsidR="00337D7B" w:rsidRDefault="000C1CA2" w:rsidP="00A2152B">
      <w:pPr>
        <w:spacing w:after="120"/>
      </w:pPr>
      <w:r>
        <w:t>NCWorks User ID #</w:t>
      </w:r>
      <w:r w:rsidR="00B73857" w:rsidRPr="000C1CA2">
        <w:t>:</w:t>
      </w:r>
      <w:r w:rsidR="00337D7B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</w:t>
      </w:r>
      <w:r w:rsidR="004C74A6">
        <w:t>Age @ application</w:t>
      </w:r>
      <w:r w:rsidR="00337D7B" w:rsidRPr="000C1CA2">
        <w:t>:</w:t>
      </w:r>
      <w:r w:rsidR="00337D7B">
        <w:rPr>
          <w:u w:val="single"/>
        </w:rPr>
        <w:tab/>
      </w:r>
      <w:r>
        <w:rPr>
          <w:u w:val="single"/>
        </w:rPr>
        <w:tab/>
      </w:r>
    </w:p>
    <w:p w:rsidR="004C74A6" w:rsidRDefault="004C74A6" w:rsidP="00CF0BFE">
      <w:pPr>
        <w:spacing w:before="240"/>
      </w:pPr>
      <w:r w:rsidRPr="00E6347B">
        <w:rPr>
          <w:highlight w:val="lightGray"/>
        </w:rPr>
        <w:t>W.I.</w:t>
      </w:r>
      <w:r w:rsidR="008D059F">
        <w:rPr>
          <w:highlight w:val="lightGray"/>
        </w:rPr>
        <w:t>O.</w:t>
      </w:r>
      <w:r w:rsidRPr="00E6347B">
        <w:rPr>
          <w:highlight w:val="lightGray"/>
        </w:rPr>
        <w:t>A. Classification:</w:t>
      </w:r>
      <w:r>
        <w:t xml:space="preserve">  </w:t>
      </w:r>
      <w:r w:rsidR="00CF0BFE">
        <w:rPr>
          <w:u w:val="single"/>
        </w:rPr>
        <w:tab/>
      </w:r>
      <w:r w:rsidR="00FC7DF2">
        <w:rPr>
          <w:u w:val="single"/>
        </w:rPr>
        <w:t xml:space="preserve"> </w:t>
      </w:r>
      <w:r>
        <w:t>Younger</w:t>
      </w:r>
      <w:r w:rsidR="00555211">
        <w:t xml:space="preserve"> Youth </w:t>
      </w:r>
      <w:r w:rsidR="00337D7B">
        <w:t xml:space="preserve">(under </w:t>
      </w:r>
      <w:r w:rsidR="00E27055">
        <w:t xml:space="preserve">age </w:t>
      </w:r>
      <w:r w:rsidR="00337D7B">
        <w:t>18)</w:t>
      </w:r>
      <w:r w:rsidR="00CF0BFE">
        <w:t xml:space="preserve"> </w:t>
      </w:r>
      <w:r>
        <w:t xml:space="preserve">  </w:t>
      </w:r>
      <w:r w:rsidR="008D059F">
        <w:rPr>
          <w:u w:val="single"/>
        </w:rPr>
        <w:tab/>
      </w:r>
      <w:r w:rsidR="00FC7DF2">
        <w:rPr>
          <w:u w:val="single"/>
        </w:rPr>
        <w:tab/>
      </w:r>
      <w:r w:rsidR="00337D7B">
        <w:t xml:space="preserve">Older </w:t>
      </w:r>
      <w:r>
        <w:t xml:space="preserve">Youth </w:t>
      </w:r>
      <w:r w:rsidR="008D059F">
        <w:t>(18-24</w:t>
      </w:r>
      <w:r w:rsidR="00337D7B">
        <w:t>)</w:t>
      </w:r>
    </w:p>
    <w:p w:rsidR="00337D7B" w:rsidRDefault="00337D7B"/>
    <w:p w:rsidR="00181042" w:rsidRDefault="004C74A6" w:rsidP="00A2152B">
      <w:pPr>
        <w:spacing w:after="120"/>
      </w:pPr>
      <w:r w:rsidRPr="00E6347B">
        <w:rPr>
          <w:highlight w:val="lightGray"/>
        </w:rPr>
        <w:t>Educational Status:</w:t>
      </w:r>
    </w:p>
    <w:p w:rsidR="000328A8" w:rsidRDefault="00CF0BFE" w:rsidP="00181042">
      <w:pPr>
        <w:ind w:left="180"/>
      </w:pPr>
      <w:r>
        <w:rPr>
          <w:u w:val="single"/>
        </w:rPr>
        <w:tab/>
      </w:r>
      <w:r w:rsidR="00181042">
        <w:t>In-School Youth</w:t>
      </w:r>
      <w:r w:rsidR="00181042">
        <w:tab/>
        <w:t>Current School</w:t>
      </w:r>
      <w: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81042" w:rsidRPr="000C1CA2" w:rsidRDefault="000C1CA2" w:rsidP="000C1CA2">
      <w:pPr>
        <w:tabs>
          <w:tab w:val="left" w:pos="2880"/>
        </w:tabs>
        <w:spacing w:before="160"/>
        <w:ind w:left="2347"/>
        <w:rPr>
          <w:u w:val="single"/>
        </w:rPr>
      </w:pPr>
      <w:r>
        <w:tab/>
      </w:r>
      <w:r w:rsidR="00181042">
        <w:t>Current Grade/Class</w:t>
      </w:r>
      <w:r>
        <w:t>:</w:t>
      </w:r>
      <w:r>
        <w:rPr>
          <w:u w:val="single"/>
        </w:rPr>
        <w:tab/>
      </w:r>
      <w:r>
        <w:rPr>
          <w:u w:val="single"/>
        </w:rPr>
        <w:tab/>
      </w:r>
    </w:p>
    <w:p w:rsidR="00181042" w:rsidRPr="00181042" w:rsidRDefault="00181042">
      <w:pPr>
        <w:rPr>
          <w:u w:val="single"/>
        </w:rPr>
      </w:pPr>
    </w:p>
    <w:p w:rsidR="00181042" w:rsidRPr="00CF0BFE" w:rsidRDefault="00CF0BFE" w:rsidP="00FC7DF2">
      <w:pPr>
        <w:spacing w:after="200"/>
        <w:ind w:left="187"/>
        <w:rPr>
          <w:u w:val="single"/>
        </w:rPr>
      </w:pPr>
      <w:r>
        <w:rPr>
          <w:u w:val="single"/>
        </w:rPr>
        <w:tab/>
      </w:r>
      <w:r w:rsidR="00337D7B">
        <w:t>O</w:t>
      </w:r>
      <w:r w:rsidR="00181042">
        <w:t>ut-of-S</w:t>
      </w:r>
      <w:r w:rsidR="007061CE">
        <w:t>chool</w:t>
      </w:r>
      <w:r w:rsidR="00181042">
        <w:t xml:space="preserve"> Youth</w:t>
      </w:r>
      <w:r>
        <w:tab/>
      </w:r>
      <w:r>
        <w:tab/>
      </w:r>
      <w:r w:rsidR="00FC7DF2">
        <w:tab/>
      </w:r>
      <w:r w:rsidR="007061CE">
        <w:t>Last Grade Com</w:t>
      </w:r>
      <w:r>
        <w:t>pleted:</w:t>
      </w:r>
      <w:r>
        <w:rPr>
          <w:u w:val="single"/>
        </w:rPr>
        <w:tab/>
      </w:r>
      <w:r>
        <w:rPr>
          <w:u w:val="single"/>
        </w:rPr>
        <w:tab/>
      </w:r>
      <w:r w:rsidR="00FC7DF2">
        <w:rPr>
          <w:u w:val="single"/>
        </w:rPr>
        <w:tab/>
      </w:r>
      <w:r>
        <w:rPr>
          <w:u w:val="single"/>
        </w:rPr>
        <w:tab/>
      </w:r>
    </w:p>
    <w:p w:rsidR="004C74A6" w:rsidRPr="00CF0BFE" w:rsidRDefault="000328A8" w:rsidP="00181042">
      <w:pPr>
        <w:ind w:left="180"/>
        <w:rPr>
          <w:u w:val="single"/>
        </w:rPr>
      </w:pPr>
      <w:r>
        <w:t>Date Withdrawn</w:t>
      </w:r>
      <w:r w:rsidR="00CF0BFE">
        <w:t>:</w:t>
      </w:r>
      <w:r w:rsidR="00CF0BFE">
        <w:rPr>
          <w:u w:val="single"/>
        </w:rPr>
        <w:tab/>
      </w:r>
      <w:r w:rsidR="00CF0BFE">
        <w:rPr>
          <w:u w:val="single"/>
        </w:rPr>
        <w:tab/>
      </w:r>
      <w:r w:rsidR="00CF0BFE">
        <w:rPr>
          <w:u w:val="single"/>
        </w:rPr>
        <w:tab/>
      </w:r>
      <w:r>
        <w:tab/>
      </w:r>
      <w:r w:rsidR="00181042">
        <w:t>Last School Attended</w:t>
      </w:r>
      <w:r w:rsidR="00CF0BFE">
        <w:t>:</w:t>
      </w:r>
      <w:r w:rsidR="00CF0BFE">
        <w:rPr>
          <w:u w:val="single"/>
        </w:rPr>
        <w:tab/>
      </w:r>
      <w:r w:rsidR="00CF0BFE">
        <w:rPr>
          <w:u w:val="single"/>
        </w:rPr>
        <w:tab/>
      </w:r>
      <w:r w:rsidR="00CF0BFE">
        <w:rPr>
          <w:u w:val="single"/>
        </w:rPr>
        <w:tab/>
      </w:r>
      <w:r w:rsidR="00CF0BFE">
        <w:rPr>
          <w:u w:val="single"/>
        </w:rPr>
        <w:tab/>
      </w:r>
    </w:p>
    <w:p w:rsidR="00337D7B" w:rsidRDefault="00337D7B"/>
    <w:p w:rsidR="004C74A6" w:rsidRPr="00337D7B" w:rsidRDefault="00547085">
      <w:pPr>
        <w:rPr>
          <w:u w:val="single"/>
        </w:rPr>
      </w:pPr>
      <w:r w:rsidRPr="00547085">
        <w:rPr>
          <w:highlight w:val="lightGray"/>
        </w:rPr>
        <w:t xml:space="preserve">Educational </w:t>
      </w:r>
      <w:r w:rsidR="004C74A6" w:rsidRPr="00547085">
        <w:rPr>
          <w:highlight w:val="lightGray"/>
        </w:rPr>
        <w:t>Goal</w:t>
      </w:r>
      <w:r w:rsidR="004C74A6" w:rsidRPr="00CF0BFE">
        <w:rPr>
          <w:highlight w:val="lightGray"/>
        </w:rPr>
        <w:t>:</w:t>
      </w:r>
      <w:r w:rsidR="00A2152B">
        <w:rPr>
          <w:u w:val="single"/>
        </w:rPr>
        <w:tab/>
      </w:r>
      <w:r w:rsidR="00A2152B">
        <w:rPr>
          <w:u w:val="single"/>
        </w:rPr>
        <w:tab/>
      </w:r>
      <w:r w:rsidR="00A2152B">
        <w:rPr>
          <w:u w:val="single"/>
        </w:rPr>
        <w:tab/>
      </w:r>
      <w:r w:rsidR="00A2152B">
        <w:rPr>
          <w:u w:val="single"/>
        </w:rPr>
        <w:tab/>
      </w:r>
      <w:r w:rsidR="00A2152B">
        <w:rPr>
          <w:u w:val="single"/>
        </w:rPr>
        <w:tab/>
      </w:r>
      <w:r w:rsidR="00A2152B">
        <w:rPr>
          <w:u w:val="single"/>
        </w:rPr>
        <w:tab/>
      </w:r>
      <w:r w:rsidR="00A2152B">
        <w:rPr>
          <w:u w:val="single"/>
        </w:rPr>
        <w:tab/>
      </w:r>
      <w:r w:rsidR="00A2152B">
        <w:rPr>
          <w:u w:val="single"/>
        </w:rPr>
        <w:tab/>
      </w:r>
      <w:r w:rsidR="00A2152B">
        <w:rPr>
          <w:u w:val="single"/>
        </w:rPr>
        <w:tab/>
      </w:r>
      <w:r w:rsidR="00337D7B">
        <w:rPr>
          <w:u w:val="single"/>
        </w:rPr>
        <w:tab/>
      </w:r>
      <w:r w:rsidR="00337D7B">
        <w:rPr>
          <w:u w:val="single"/>
        </w:rPr>
        <w:tab/>
      </w:r>
    </w:p>
    <w:p w:rsidR="00F644D7" w:rsidRDefault="00F644D7" w:rsidP="00F644D7">
      <w:pPr>
        <w:pStyle w:val="Heading1"/>
        <w:rPr>
          <w:u w:val="single"/>
        </w:rPr>
      </w:pPr>
    </w:p>
    <w:p w:rsidR="004C74A6" w:rsidRDefault="00F644D7" w:rsidP="00F644D7">
      <w:pPr>
        <w:pStyle w:val="Heading1"/>
        <w:rPr>
          <w:u w:val="single"/>
        </w:rPr>
      </w:pPr>
      <w:r w:rsidRPr="00F644D7">
        <w:rPr>
          <w:highlight w:val="lightGray"/>
          <w:u w:val="single"/>
        </w:rPr>
        <w:t>A</w:t>
      </w:r>
      <w:r w:rsidR="004C74A6" w:rsidRPr="00F644D7">
        <w:rPr>
          <w:highlight w:val="lightGray"/>
          <w:u w:val="single"/>
        </w:rPr>
        <w:t>SSESSMENTS</w:t>
      </w:r>
    </w:p>
    <w:p w:rsidR="00BA5454" w:rsidRPr="00337D7B" w:rsidRDefault="00BA5454" w:rsidP="00BA5454">
      <w:pPr>
        <w:rPr>
          <w:u w:val="single"/>
        </w:rPr>
      </w:pPr>
    </w:p>
    <w:p w:rsidR="00B409EC" w:rsidRDefault="004C74A6">
      <w:r w:rsidRPr="002C5B84">
        <w:rPr>
          <w:b/>
          <w:highlight w:val="lightGray"/>
        </w:rPr>
        <w:t>Basic Skills Assessment:</w:t>
      </w:r>
      <w:r w:rsidRPr="002C5B84">
        <w:rPr>
          <w:highlight w:val="lightGray"/>
        </w:rPr>
        <w:t xml:space="preserve">  </w:t>
      </w:r>
      <w:r w:rsidR="00B409EC" w:rsidRPr="002C5B84">
        <w:rPr>
          <w:sz w:val="20"/>
          <w:highlight w:val="lightGray"/>
        </w:rPr>
        <w:t>(Scores = Raw Score</w:t>
      </w:r>
      <w:r w:rsidR="00547085">
        <w:rPr>
          <w:sz w:val="20"/>
          <w:highlight w:val="lightGray"/>
        </w:rPr>
        <w:t>s</w:t>
      </w:r>
      <w:r w:rsidR="00B409EC" w:rsidRPr="002C5B84">
        <w:rPr>
          <w:sz w:val="20"/>
          <w:highlight w:val="lightGray"/>
        </w:rPr>
        <w:t xml:space="preserve"> and Grade Level Equivalent</w:t>
      </w:r>
      <w:r w:rsidR="00547085">
        <w:rPr>
          <w:sz w:val="20"/>
          <w:highlight w:val="lightGray"/>
        </w:rPr>
        <w:t>s</w:t>
      </w:r>
      <w:r w:rsidR="00B409EC" w:rsidRPr="002C5B84">
        <w:rPr>
          <w:sz w:val="20"/>
          <w:highlight w:val="lightGray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1073"/>
        <w:gridCol w:w="1980"/>
        <w:gridCol w:w="2070"/>
        <w:gridCol w:w="2520"/>
      </w:tblGrid>
      <w:tr w:rsidR="00B409EC" w:rsidTr="000C1CA2">
        <w:tc>
          <w:tcPr>
            <w:tcW w:w="1915" w:type="dxa"/>
            <w:shd w:val="clear" w:color="auto" w:fill="BFBFBF"/>
          </w:tcPr>
          <w:p w:rsidR="00B409EC" w:rsidRDefault="00B409EC" w:rsidP="00B409EC">
            <w:r>
              <w:t>TABE Test</w:t>
            </w:r>
          </w:p>
        </w:tc>
        <w:tc>
          <w:tcPr>
            <w:tcW w:w="1073" w:type="dxa"/>
            <w:shd w:val="clear" w:color="auto" w:fill="BFBFBF"/>
          </w:tcPr>
          <w:p w:rsidR="00B409EC" w:rsidRDefault="00B409EC">
            <w:r>
              <w:t>Test Level</w:t>
            </w:r>
          </w:p>
        </w:tc>
        <w:tc>
          <w:tcPr>
            <w:tcW w:w="1980" w:type="dxa"/>
            <w:shd w:val="clear" w:color="auto" w:fill="BFBFBF"/>
          </w:tcPr>
          <w:p w:rsidR="00B409EC" w:rsidRDefault="00B409EC" w:rsidP="00E11D1F">
            <w:pPr>
              <w:jc w:val="center"/>
            </w:pPr>
            <w:r>
              <w:t>Date</w:t>
            </w:r>
          </w:p>
        </w:tc>
        <w:tc>
          <w:tcPr>
            <w:tcW w:w="2070" w:type="dxa"/>
            <w:shd w:val="clear" w:color="auto" w:fill="BFBFBF"/>
          </w:tcPr>
          <w:p w:rsidR="00B409EC" w:rsidRDefault="00B409EC">
            <w:r>
              <w:t>Reading Score</w:t>
            </w:r>
          </w:p>
        </w:tc>
        <w:tc>
          <w:tcPr>
            <w:tcW w:w="2520" w:type="dxa"/>
            <w:shd w:val="clear" w:color="auto" w:fill="BFBFBF"/>
          </w:tcPr>
          <w:p w:rsidR="00B409EC" w:rsidRDefault="00B409EC">
            <w:r>
              <w:t>Math Score</w:t>
            </w:r>
          </w:p>
        </w:tc>
      </w:tr>
      <w:tr w:rsidR="00B409EC" w:rsidTr="000C1CA2">
        <w:tc>
          <w:tcPr>
            <w:tcW w:w="1915" w:type="dxa"/>
            <w:shd w:val="clear" w:color="auto" w:fill="auto"/>
          </w:tcPr>
          <w:p w:rsidR="00B409EC" w:rsidRPr="00E11D1F" w:rsidRDefault="00B409EC">
            <w:pPr>
              <w:rPr>
                <w:sz w:val="22"/>
                <w:szCs w:val="22"/>
              </w:rPr>
            </w:pPr>
            <w:r w:rsidRPr="00E11D1F">
              <w:rPr>
                <w:sz w:val="22"/>
                <w:szCs w:val="22"/>
              </w:rPr>
              <w:t>Initial</w:t>
            </w:r>
          </w:p>
        </w:tc>
        <w:tc>
          <w:tcPr>
            <w:tcW w:w="1073" w:type="dxa"/>
            <w:shd w:val="clear" w:color="auto" w:fill="auto"/>
          </w:tcPr>
          <w:p w:rsidR="00B409EC" w:rsidRPr="00E11D1F" w:rsidRDefault="00B409EC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B409EC" w:rsidRPr="00E11D1F" w:rsidRDefault="00B409EC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B409EC" w:rsidRPr="00E11D1F" w:rsidRDefault="00B409EC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B409EC" w:rsidRPr="00E11D1F" w:rsidRDefault="00B409EC">
            <w:pPr>
              <w:rPr>
                <w:sz w:val="22"/>
                <w:szCs w:val="22"/>
              </w:rPr>
            </w:pPr>
          </w:p>
        </w:tc>
      </w:tr>
      <w:tr w:rsidR="00B409EC" w:rsidTr="000C1CA2">
        <w:tc>
          <w:tcPr>
            <w:tcW w:w="1915" w:type="dxa"/>
            <w:shd w:val="clear" w:color="auto" w:fill="auto"/>
          </w:tcPr>
          <w:p w:rsidR="00B409EC" w:rsidRPr="00E11D1F" w:rsidRDefault="00B409EC">
            <w:pPr>
              <w:rPr>
                <w:sz w:val="22"/>
                <w:szCs w:val="22"/>
              </w:rPr>
            </w:pPr>
            <w:r w:rsidRPr="00E11D1F">
              <w:rPr>
                <w:sz w:val="22"/>
                <w:szCs w:val="22"/>
              </w:rPr>
              <w:t xml:space="preserve">Annual </w:t>
            </w:r>
            <w:r w:rsidR="00547085" w:rsidRPr="00E11D1F">
              <w:rPr>
                <w:sz w:val="22"/>
                <w:szCs w:val="22"/>
              </w:rPr>
              <w:t xml:space="preserve">Test </w:t>
            </w:r>
            <w:r w:rsidRPr="00E11D1F">
              <w:rPr>
                <w:sz w:val="22"/>
                <w:szCs w:val="22"/>
              </w:rPr>
              <w:t>#1</w:t>
            </w:r>
          </w:p>
        </w:tc>
        <w:tc>
          <w:tcPr>
            <w:tcW w:w="1073" w:type="dxa"/>
            <w:shd w:val="clear" w:color="auto" w:fill="auto"/>
          </w:tcPr>
          <w:p w:rsidR="00B409EC" w:rsidRPr="00E11D1F" w:rsidRDefault="00B409EC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B409EC" w:rsidRPr="00E11D1F" w:rsidRDefault="00B409EC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B409EC" w:rsidRPr="00E11D1F" w:rsidRDefault="00B409EC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B409EC" w:rsidRPr="00E11D1F" w:rsidRDefault="00B409EC">
            <w:pPr>
              <w:rPr>
                <w:sz w:val="22"/>
                <w:szCs w:val="22"/>
              </w:rPr>
            </w:pPr>
          </w:p>
        </w:tc>
      </w:tr>
      <w:tr w:rsidR="00B409EC" w:rsidTr="000C1CA2">
        <w:tc>
          <w:tcPr>
            <w:tcW w:w="1915" w:type="dxa"/>
            <w:shd w:val="clear" w:color="auto" w:fill="auto"/>
          </w:tcPr>
          <w:p w:rsidR="00B409EC" w:rsidRPr="00E11D1F" w:rsidRDefault="00B409EC">
            <w:pPr>
              <w:rPr>
                <w:sz w:val="22"/>
                <w:szCs w:val="22"/>
              </w:rPr>
            </w:pPr>
            <w:r w:rsidRPr="00E11D1F">
              <w:rPr>
                <w:sz w:val="22"/>
                <w:szCs w:val="22"/>
              </w:rPr>
              <w:t xml:space="preserve">Annual </w:t>
            </w:r>
            <w:r w:rsidR="00547085" w:rsidRPr="00E11D1F">
              <w:rPr>
                <w:sz w:val="22"/>
                <w:szCs w:val="22"/>
              </w:rPr>
              <w:t xml:space="preserve">Test </w:t>
            </w:r>
            <w:r w:rsidRPr="00E11D1F">
              <w:rPr>
                <w:sz w:val="22"/>
                <w:szCs w:val="22"/>
              </w:rPr>
              <w:t>#2</w:t>
            </w:r>
          </w:p>
        </w:tc>
        <w:tc>
          <w:tcPr>
            <w:tcW w:w="1073" w:type="dxa"/>
            <w:shd w:val="clear" w:color="auto" w:fill="auto"/>
          </w:tcPr>
          <w:p w:rsidR="00B409EC" w:rsidRPr="00E11D1F" w:rsidRDefault="00B409EC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B409EC" w:rsidRPr="00E11D1F" w:rsidRDefault="00B409EC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B409EC" w:rsidRPr="00E11D1F" w:rsidRDefault="00B409EC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B409EC" w:rsidRPr="00E11D1F" w:rsidRDefault="00B409EC">
            <w:pPr>
              <w:rPr>
                <w:sz w:val="22"/>
                <w:szCs w:val="22"/>
              </w:rPr>
            </w:pPr>
          </w:p>
        </w:tc>
      </w:tr>
      <w:tr w:rsidR="00B409EC" w:rsidTr="000C1CA2">
        <w:tc>
          <w:tcPr>
            <w:tcW w:w="1915" w:type="dxa"/>
            <w:shd w:val="clear" w:color="auto" w:fill="auto"/>
          </w:tcPr>
          <w:p w:rsidR="00B409EC" w:rsidRPr="00E11D1F" w:rsidRDefault="00B409EC">
            <w:pPr>
              <w:rPr>
                <w:sz w:val="22"/>
                <w:szCs w:val="22"/>
              </w:rPr>
            </w:pPr>
            <w:r w:rsidRPr="00E11D1F">
              <w:rPr>
                <w:sz w:val="22"/>
                <w:szCs w:val="22"/>
              </w:rPr>
              <w:t xml:space="preserve">Annual </w:t>
            </w:r>
            <w:r w:rsidR="00547085" w:rsidRPr="00E11D1F">
              <w:rPr>
                <w:sz w:val="22"/>
                <w:szCs w:val="22"/>
              </w:rPr>
              <w:t xml:space="preserve">Test </w:t>
            </w:r>
            <w:r w:rsidRPr="00E11D1F">
              <w:rPr>
                <w:sz w:val="22"/>
                <w:szCs w:val="22"/>
              </w:rPr>
              <w:t>#3</w:t>
            </w:r>
          </w:p>
        </w:tc>
        <w:tc>
          <w:tcPr>
            <w:tcW w:w="1073" w:type="dxa"/>
            <w:shd w:val="clear" w:color="auto" w:fill="auto"/>
          </w:tcPr>
          <w:p w:rsidR="00B409EC" w:rsidRPr="00E11D1F" w:rsidRDefault="00B409EC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B409EC" w:rsidRPr="00E11D1F" w:rsidRDefault="00B409EC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B409EC" w:rsidRPr="00E11D1F" w:rsidRDefault="00B409EC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B409EC" w:rsidRPr="00E11D1F" w:rsidRDefault="00B409EC">
            <w:pPr>
              <w:rPr>
                <w:sz w:val="22"/>
                <w:szCs w:val="22"/>
              </w:rPr>
            </w:pPr>
          </w:p>
        </w:tc>
      </w:tr>
    </w:tbl>
    <w:p w:rsidR="007244D7" w:rsidRDefault="007244D7"/>
    <w:p w:rsidR="00827BF8" w:rsidRDefault="00827BF8">
      <w:r w:rsidRPr="00E6347B">
        <w:rPr>
          <w:b/>
          <w:highlight w:val="lightGray"/>
        </w:rPr>
        <w:t>Occupational Interest Assessment</w:t>
      </w:r>
      <w:r w:rsidR="007244D7">
        <w:rPr>
          <w:b/>
        </w:rPr>
        <w:t xml:space="preserve"> </w:t>
      </w:r>
      <w:hyperlink r:id="rId8" w:history="1">
        <w:r w:rsidR="007244D7" w:rsidRPr="007244D7">
          <w:rPr>
            <w:rStyle w:val="Hyperlink"/>
            <w:b/>
            <w:sz w:val="20"/>
          </w:rPr>
          <w:t>https://abtech.emsicareercoach.com/</w:t>
        </w:r>
      </w:hyperlink>
      <w:r w:rsidR="007244D7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827BF8" w:rsidTr="00E11D1F">
        <w:tc>
          <w:tcPr>
            <w:tcW w:w="9576" w:type="dxa"/>
            <w:shd w:val="clear" w:color="auto" w:fill="auto"/>
          </w:tcPr>
          <w:p w:rsidR="00827BF8" w:rsidRDefault="00827BF8"/>
          <w:p w:rsidR="00827BF8" w:rsidRDefault="00827BF8"/>
        </w:tc>
      </w:tr>
    </w:tbl>
    <w:p w:rsidR="00827BF8" w:rsidRDefault="00827BF8"/>
    <w:p w:rsidR="004C74A6" w:rsidRDefault="004C74A6">
      <w:r w:rsidRPr="00E6347B">
        <w:rPr>
          <w:b/>
          <w:highlight w:val="lightGray"/>
        </w:rPr>
        <w:t>Work History</w:t>
      </w:r>
      <w:r w:rsidR="003F76E4" w:rsidRPr="00E6347B">
        <w:rPr>
          <w:b/>
          <w:highlight w:val="lightGray"/>
        </w:rPr>
        <w:t>:</w:t>
      </w:r>
      <w:r w:rsidR="003F76E4" w:rsidRPr="00E6347B">
        <w:rPr>
          <w:b/>
          <w:sz w:val="18"/>
          <w:szCs w:val="18"/>
          <w:highlight w:val="lightGray"/>
        </w:rPr>
        <w:t xml:space="preserve"> </w:t>
      </w:r>
      <w:r w:rsidR="003F76E4" w:rsidRPr="002C5B84">
        <w:rPr>
          <w:sz w:val="18"/>
          <w:szCs w:val="18"/>
          <w:highlight w:val="lightGray"/>
        </w:rPr>
        <w:t>(employer, position, date hired, date left, reason left)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3F76E4" w:rsidRPr="00E11D1F" w:rsidTr="00E11D1F">
        <w:tc>
          <w:tcPr>
            <w:tcW w:w="9576" w:type="dxa"/>
            <w:shd w:val="clear" w:color="auto" w:fill="auto"/>
          </w:tcPr>
          <w:p w:rsidR="003F76E4" w:rsidRPr="00E11D1F" w:rsidRDefault="003F76E4">
            <w:pPr>
              <w:rPr>
                <w:u w:val="single"/>
              </w:rPr>
            </w:pPr>
          </w:p>
        </w:tc>
      </w:tr>
      <w:tr w:rsidR="00547085" w:rsidRPr="00E11D1F" w:rsidTr="00E11D1F">
        <w:tc>
          <w:tcPr>
            <w:tcW w:w="9576" w:type="dxa"/>
            <w:shd w:val="clear" w:color="auto" w:fill="auto"/>
          </w:tcPr>
          <w:p w:rsidR="00547085" w:rsidRPr="00E11D1F" w:rsidRDefault="00547085">
            <w:pPr>
              <w:rPr>
                <w:u w:val="single"/>
              </w:rPr>
            </w:pPr>
          </w:p>
        </w:tc>
      </w:tr>
    </w:tbl>
    <w:p w:rsidR="003F76E4" w:rsidRDefault="003F76E4">
      <w:pPr>
        <w:rPr>
          <w:u w:val="single"/>
        </w:rPr>
      </w:pPr>
    </w:p>
    <w:p w:rsidR="002C5B84" w:rsidRDefault="002C5B84" w:rsidP="002C5B84">
      <w:pPr>
        <w:pStyle w:val="Heading1"/>
      </w:pPr>
      <w:r w:rsidRPr="002C5B84">
        <w:rPr>
          <w:highlight w:val="lightGray"/>
        </w:rPr>
        <w:t xml:space="preserve">BARRIERS TO EMPLOYMENT </w:t>
      </w:r>
      <w:r w:rsidR="00E6347B" w:rsidRPr="00E6347B">
        <w:rPr>
          <w:b w:val="0"/>
          <w:sz w:val="18"/>
          <w:szCs w:val="18"/>
          <w:highlight w:val="lightGray"/>
        </w:rPr>
        <w:t>(</w:t>
      </w:r>
      <w:r w:rsidR="008D059F">
        <w:rPr>
          <w:b w:val="0"/>
          <w:sz w:val="18"/>
          <w:szCs w:val="18"/>
          <w:highlight w:val="lightGray"/>
        </w:rPr>
        <w:t>WIOA</w:t>
      </w:r>
      <w:r w:rsidR="00E6347B" w:rsidRPr="00E6347B">
        <w:rPr>
          <w:b w:val="0"/>
          <w:sz w:val="18"/>
          <w:szCs w:val="18"/>
          <w:highlight w:val="lightGray"/>
        </w:rPr>
        <w:t xml:space="preserve"> Specific)</w:t>
      </w:r>
      <w:r w:rsidRPr="002C5B84">
        <w:rPr>
          <w:highlight w:val="lightGray"/>
        </w:rPr>
        <w:t xml:space="preserve"> </w:t>
      </w:r>
      <w:r w:rsidR="00A2152B">
        <w:t xml:space="preserve">  </w:t>
      </w:r>
      <w:r w:rsidRPr="002C5B84">
        <w:rPr>
          <w:highlight w:val="lightGray"/>
        </w:rPr>
        <w:t xml:space="preserve"> STRATEGY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2C5B84" w:rsidTr="00E11D1F">
        <w:tc>
          <w:tcPr>
            <w:tcW w:w="4788" w:type="dxa"/>
          </w:tcPr>
          <w:p w:rsidR="002C5B84" w:rsidRDefault="002C5B84" w:rsidP="00E11D1F"/>
        </w:tc>
        <w:tc>
          <w:tcPr>
            <w:tcW w:w="4788" w:type="dxa"/>
          </w:tcPr>
          <w:p w:rsidR="002C5B84" w:rsidRDefault="002C5B84" w:rsidP="00E11D1F"/>
        </w:tc>
      </w:tr>
      <w:tr w:rsidR="002C5B84" w:rsidTr="00E11D1F">
        <w:tc>
          <w:tcPr>
            <w:tcW w:w="4788" w:type="dxa"/>
          </w:tcPr>
          <w:p w:rsidR="002C5B84" w:rsidRDefault="002C5B84" w:rsidP="00E11D1F"/>
        </w:tc>
        <w:tc>
          <w:tcPr>
            <w:tcW w:w="4788" w:type="dxa"/>
          </w:tcPr>
          <w:p w:rsidR="002C5B84" w:rsidRDefault="002C5B84" w:rsidP="00E11D1F"/>
        </w:tc>
      </w:tr>
      <w:tr w:rsidR="002C5B84" w:rsidTr="00E11D1F">
        <w:tc>
          <w:tcPr>
            <w:tcW w:w="4788" w:type="dxa"/>
          </w:tcPr>
          <w:p w:rsidR="002C5B84" w:rsidRDefault="002C5B84" w:rsidP="00E11D1F"/>
        </w:tc>
        <w:tc>
          <w:tcPr>
            <w:tcW w:w="4788" w:type="dxa"/>
          </w:tcPr>
          <w:p w:rsidR="002C5B84" w:rsidRDefault="002C5B84" w:rsidP="00E11D1F"/>
        </w:tc>
      </w:tr>
    </w:tbl>
    <w:p w:rsidR="002C5B84" w:rsidRDefault="002C5B84">
      <w:pPr>
        <w:rPr>
          <w:u w:val="single"/>
        </w:rPr>
      </w:pPr>
    </w:p>
    <w:p w:rsidR="00FC7DF2" w:rsidRDefault="00FC7DF2" w:rsidP="002C5B84">
      <w:pPr>
        <w:rPr>
          <w:b/>
          <w:highlight w:val="lightGray"/>
        </w:rPr>
      </w:pPr>
    </w:p>
    <w:p w:rsidR="004C74A6" w:rsidRPr="002C5B84" w:rsidRDefault="003F76E4" w:rsidP="002C5B84">
      <w:pPr>
        <w:rPr>
          <w:b/>
          <w:u w:val="single"/>
        </w:rPr>
      </w:pPr>
      <w:r w:rsidRPr="002C5B84">
        <w:rPr>
          <w:b/>
          <w:highlight w:val="lightGray"/>
        </w:rPr>
        <w:t>Support Service Needs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8"/>
        <w:gridCol w:w="5400"/>
      </w:tblGrid>
      <w:tr w:rsidR="00827BF8" w:rsidRPr="00E11D1F" w:rsidTr="00E11D1F">
        <w:tc>
          <w:tcPr>
            <w:tcW w:w="4158" w:type="dxa"/>
            <w:shd w:val="clear" w:color="auto" w:fill="BFBFBF"/>
          </w:tcPr>
          <w:p w:rsidR="00827BF8" w:rsidRPr="00E11D1F" w:rsidRDefault="00827BF8" w:rsidP="00E11D1F">
            <w:pPr>
              <w:tabs>
                <w:tab w:val="left" w:pos="1440"/>
              </w:tabs>
              <w:rPr>
                <w:b/>
                <w:highlight w:val="lightGray"/>
              </w:rPr>
            </w:pPr>
            <w:r w:rsidRPr="00E11D1F">
              <w:rPr>
                <w:b/>
                <w:highlight w:val="lightGray"/>
              </w:rPr>
              <w:t>Need</w:t>
            </w:r>
          </w:p>
        </w:tc>
        <w:tc>
          <w:tcPr>
            <w:tcW w:w="5400" w:type="dxa"/>
            <w:shd w:val="clear" w:color="auto" w:fill="BFBFBF"/>
          </w:tcPr>
          <w:p w:rsidR="00827BF8" w:rsidRPr="00E11D1F" w:rsidRDefault="00827BF8" w:rsidP="00E11D1F">
            <w:pPr>
              <w:tabs>
                <w:tab w:val="left" w:pos="1440"/>
              </w:tabs>
              <w:rPr>
                <w:b/>
                <w:highlight w:val="lightGray"/>
              </w:rPr>
            </w:pPr>
            <w:r w:rsidRPr="00E11D1F">
              <w:rPr>
                <w:b/>
                <w:highlight w:val="lightGray"/>
              </w:rPr>
              <w:t xml:space="preserve">Potential Service Provider </w:t>
            </w:r>
            <w:r w:rsidRPr="00E11D1F">
              <w:rPr>
                <w:sz w:val="20"/>
                <w:highlight w:val="lightGray"/>
              </w:rPr>
              <w:t>(include contact info)</w:t>
            </w:r>
          </w:p>
        </w:tc>
      </w:tr>
      <w:tr w:rsidR="00827BF8" w:rsidRPr="00827BF8" w:rsidTr="00E11D1F">
        <w:tc>
          <w:tcPr>
            <w:tcW w:w="4158" w:type="dxa"/>
            <w:shd w:val="clear" w:color="auto" w:fill="auto"/>
          </w:tcPr>
          <w:p w:rsidR="00827BF8" w:rsidRPr="00827BF8" w:rsidRDefault="00827BF8"/>
        </w:tc>
        <w:tc>
          <w:tcPr>
            <w:tcW w:w="5400" w:type="dxa"/>
            <w:shd w:val="clear" w:color="auto" w:fill="auto"/>
          </w:tcPr>
          <w:p w:rsidR="00827BF8" w:rsidRPr="00827BF8" w:rsidRDefault="00827BF8"/>
        </w:tc>
      </w:tr>
      <w:tr w:rsidR="00827BF8" w:rsidRPr="00827BF8" w:rsidTr="00E11D1F">
        <w:tc>
          <w:tcPr>
            <w:tcW w:w="4158" w:type="dxa"/>
            <w:shd w:val="clear" w:color="auto" w:fill="auto"/>
          </w:tcPr>
          <w:p w:rsidR="00827BF8" w:rsidRPr="00827BF8" w:rsidRDefault="00827BF8"/>
        </w:tc>
        <w:tc>
          <w:tcPr>
            <w:tcW w:w="5400" w:type="dxa"/>
            <w:shd w:val="clear" w:color="auto" w:fill="auto"/>
          </w:tcPr>
          <w:p w:rsidR="00827BF8" w:rsidRPr="00827BF8" w:rsidRDefault="00827BF8"/>
        </w:tc>
      </w:tr>
      <w:tr w:rsidR="00827BF8" w:rsidRPr="00827BF8" w:rsidTr="00E11D1F">
        <w:tc>
          <w:tcPr>
            <w:tcW w:w="4158" w:type="dxa"/>
            <w:shd w:val="clear" w:color="auto" w:fill="auto"/>
          </w:tcPr>
          <w:p w:rsidR="00827BF8" w:rsidRPr="00827BF8" w:rsidRDefault="00827BF8"/>
        </w:tc>
        <w:tc>
          <w:tcPr>
            <w:tcW w:w="5400" w:type="dxa"/>
            <w:shd w:val="clear" w:color="auto" w:fill="auto"/>
          </w:tcPr>
          <w:p w:rsidR="00827BF8" w:rsidRPr="00827BF8" w:rsidRDefault="00827BF8"/>
        </w:tc>
      </w:tr>
    </w:tbl>
    <w:p w:rsidR="003F76E4" w:rsidRDefault="003F76E4" w:rsidP="00A71784"/>
    <w:p w:rsidR="00A71784" w:rsidRPr="00E6347B" w:rsidRDefault="00A71784" w:rsidP="00A71784">
      <w:pPr>
        <w:rPr>
          <w:b/>
          <w:highlight w:val="lightGray"/>
        </w:rPr>
      </w:pPr>
      <w:r w:rsidRPr="00E6347B">
        <w:rPr>
          <w:b/>
          <w:highlight w:val="lightGray"/>
        </w:rPr>
        <w:t>Interview Results:</w:t>
      </w:r>
    </w:p>
    <w:p w:rsidR="00A71784" w:rsidRPr="00E6347B" w:rsidRDefault="00181042" w:rsidP="00A71784">
      <w:pPr>
        <w:rPr>
          <w:b/>
          <w:u w:val="single"/>
        </w:rPr>
      </w:pPr>
      <w:r w:rsidRPr="00E6347B">
        <w:rPr>
          <w:b/>
          <w:highlight w:val="lightGray"/>
        </w:rPr>
        <w:t>Stre</w:t>
      </w:r>
      <w:r w:rsidR="00E6347B">
        <w:rPr>
          <w:b/>
          <w:highlight w:val="lightGray"/>
        </w:rPr>
        <w:t>ngths/Assets and Capabilities</w:t>
      </w:r>
      <w:r w:rsidR="00E6347B">
        <w:rPr>
          <w:b/>
          <w:highlight w:val="lightGray"/>
        </w:rPr>
        <w:tab/>
        <w:t xml:space="preserve">       </w:t>
      </w:r>
      <w:r w:rsidRPr="00E6347B">
        <w:rPr>
          <w:b/>
          <w:highlight w:val="lightGray"/>
        </w:rPr>
        <w:t>Concerns/Challenges and Obstacles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A71784" w:rsidRPr="00E11D1F" w:rsidTr="00E11D1F">
        <w:tc>
          <w:tcPr>
            <w:tcW w:w="4788" w:type="dxa"/>
            <w:shd w:val="clear" w:color="auto" w:fill="auto"/>
          </w:tcPr>
          <w:p w:rsidR="00A71784" w:rsidRPr="00E11D1F" w:rsidRDefault="00A71784" w:rsidP="00E11D1F">
            <w:pPr>
              <w:rPr>
                <w:u w:val="single"/>
              </w:rPr>
            </w:pPr>
          </w:p>
        </w:tc>
        <w:tc>
          <w:tcPr>
            <w:tcW w:w="4788" w:type="dxa"/>
            <w:shd w:val="clear" w:color="auto" w:fill="auto"/>
          </w:tcPr>
          <w:p w:rsidR="00A71784" w:rsidRPr="00E11D1F" w:rsidRDefault="00A71784" w:rsidP="00E11D1F">
            <w:pPr>
              <w:rPr>
                <w:u w:val="single"/>
              </w:rPr>
            </w:pPr>
          </w:p>
        </w:tc>
      </w:tr>
      <w:tr w:rsidR="00A71784" w:rsidRPr="00E11D1F" w:rsidTr="00E11D1F">
        <w:tc>
          <w:tcPr>
            <w:tcW w:w="4788" w:type="dxa"/>
            <w:shd w:val="clear" w:color="auto" w:fill="auto"/>
          </w:tcPr>
          <w:p w:rsidR="00A71784" w:rsidRPr="00E11D1F" w:rsidRDefault="00A71784" w:rsidP="00E11D1F">
            <w:pPr>
              <w:rPr>
                <w:u w:val="single"/>
              </w:rPr>
            </w:pPr>
          </w:p>
        </w:tc>
        <w:tc>
          <w:tcPr>
            <w:tcW w:w="4788" w:type="dxa"/>
            <w:shd w:val="clear" w:color="auto" w:fill="auto"/>
          </w:tcPr>
          <w:p w:rsidR="00A71784" w:rsidRPr="00E11D1F" w:rsidRDefault="00A71784" w:rsidP="00E11D1F">
            <w:pPr>
              <w:rPr>
                <w:u w:val="single"/>
              </w:rPr>
            </w:pPr>
          </w:p>
        </w:tc>
      </w:tr>
      <w:tr w:rsidR="00A71784" w:rsidRPr="00E11D1F" w:rsidTr="00E11D1F">
        <w:tc>
          <w:tcPr>
            <w:tcW w:w="4788" w:type="dxa"/>
            <w:shd w:val="clear" w:color="auto" w:fill="auto"/>
          </w:tcPr>
          <w:p w:rsidR="00A71784" w:rsidRPr="00E11D1F" w:rsidRDefault="00A71784" w:rsidP="00E11D1F">
            <w:pPr>
              <w:rPr>
                <w:u w:val="single"/>
              </w:rPr>
            </w:pPr>
          </w:p>
        </w:tc>
        <w:tc>
          <w:tcPr>
            <w:tcW w:w="4788" w:type="dxa"/>
            <w:shd w:val="clear" w:color="auto" w:fill="auto"/>
          </w:tcPr>
          <w:p w:rsidR="00A71784" w:rsidRPr="00E11D1F" w:rsidRDefault="00A71784" w:rsidP="00E11D1F">
            <w:pPr>
              <w:rPr>
                <w:u w:val="single"/>
              </w:rPr>
            </w:pPr>
          </w:p>
        </w:tc>
      </w:tr>
      <w:tr w:rsidR="00A71784" w:rsidRPr="00E11D1F" w:rsidTr="00E11D1F">
        <w:tc>
          <w:tcPr>
            <w:tcW w:w="4788" w:type="dxa"/>
            <w:shd w:val="clear" w:color="auto" w:fill="auto"/>
          </w:tcPr>
          <w:p w:rsidR="00A71784" w:rsidRPr="00E11D1F" w:rsidRDefault="00A71784" w:rsidP="00E11D1F">
            <w:pPr>
              <w:rPr>
                <w:u w:val="single"/>
              </w:rPr>
            </w:pPr>
          </w:p>
        </w:tc>
        <w:tc>
          <w:tcPr>
            <w:tcW w:w="4788" w:type="dxa"/>
            <w:shd w:val="clear" w:color="auto" w:fill="auto"/>
          </w:tcPr>
          <w:p w:rsidR="00A71784" w:rsidRPr="00E11D1F" w:rsidRDefault="00A71784" w:rsidP="00E11D1F">
            <w:pPr>
              <w:rPr>
                <w:u w:val="single"/>
              </w:rPr>
            </w:pPr>
          </w:p>
        </w:tc>
      </w:tr>
    </w:tbl>
    <w:p w:rsidR="004C74A6" w:rsidRDefault="004C74A6"/>
    <w:p w:rsidR="00827BF8" w:rsidRDefault="00827BF8">
      <w:pPr>
        <w:rPr>
          <w:b/>
          <w:highlight w:val="lightGray"/>
          <w:u w:val="single"/>
        </w:rPr>
      </w:pPr>
    </w:p>
    <w:p w:rsidR="00F644D7" w:rsidRDefault="00F644D7">
      <w:r w:rsidRPr="00F644D7">
        <w:rPr>
          <w:b/>
          <w:highlight w:val="lightGray"/>
          <w:u w:val="single"/>
        </w:rPr>
        <w:t>Service Needs (10 Elements</w:t>
      </w:r>
      <w:r w:rsidRPr="00F644D7">
        <w:rPr>
          <w:b/>
          <w:highlight w:val="lightGray"/>
        </w:rPr>
        <w:t>)</w:t>
      </w:r>
    </w:p>
    <w:tbl>
      <w:tblPr>
        <w:tblW w:w="94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1150"/>
        <w:gridCol w:w="4590"/>
      </w:tblGrid>
      <w:tr w:rsidR="003F76E4" w:rsidTr="00E11D1F">
        <w:tc>
          <w:tcPr>
            <w:tcW w:w="3690" w:type="dxa"/>
            <w:shd w:val="clear" w:color="auto" w:fill="BFBFBF"/>
          </w:tcPr>
          <w:p w:rsidR="003F76E4" w:rsidRPr="00E11D1F" w:rsidRDefault="003F76E4" w:rsidP="00E11D1F">
            <w:pPr>
              <w:numPr>
                <w:ilvl w:val="0"/>
                <w:numId w:val="36"/>
              </w:numPr>
              <w:ind w:left="0" w:firstLine="0"/>
              <w:rPr>
                <w:b/>
              </w:rPr>
            </w:pPr>
            <w:r w:rsidRPr="00E11D1F">
              <w:rPr>
                <w:b/>
              </w:rPr>
              <w:t>Element</w:t>
            </w:r>
          </w:p>
        </w:tc>
        <w:tc>
          <w:tcPr>
            <w:tcW w:w="1150" w:type="dxa"/>
            <w:shd w:val="clear" w:color="auto" w:fill="BFBFBF"/>
          </w:tcPr>
          <w:p w:rsidR="003F76E4" w:rsidRPr="00E11D1F" w:rsidRDefault="003F76E4" w:rsidP="003F76E4">
            <w:pPr>
              <w:rPr>
                <w:b/>
              </w:rPr>
            </w:pPr>
            <w:r w:rsidRPr="00E11D1F">
              <w:rPr>
                <w:b/>
              </w:rPr>
              <w:t>Needed</w:t>
            </w:r>
          </w:p>
          <w:p w:rsidR="003F76E4" w:rsidRPr="00E11D1F" w:rsidRDefault="003F76E4" w:rsidP="003F76E4">
            <w:pPr>
              <w:rPr>
                <w:b/>
              </w:rPr>
            </w:pPr>
            <w:r w:rsidRPr="00E11D1F">
              <w:rPr>
                <w:b/>
              </w:rPr>
              <w:t>Yes/No</w:t>
            </w:r>
          </w:p>
        </w:tc>
        <w:tc>
          <w:tcPr>
            <w:tcW w:w="4590" w:type="dxa"/>
            <w:shd w:val="clear" w:color="auto" w:fill="BFBFBF"/>
          </w:tcPr>
          <w:p w:rsidR="003F76E4" w:rsidRPr="00E11D1F" w:rsidRDefault="003F76E4" w:rsidP="003F76E4">
            <w:pPr>
              <w:rPr>
                <w:b/>
              </w:rPr>
            </w:pPr>
            <w:r w:rsidRPr="00E11D1F">
              <w:rPr>
                <w:b/>
              </w:rPr>
              <w:t>Action Plan:</w:t>
            </w:r>
          </w:p>
        </w:tc>
      </w:tr>
      <w:tr w:rsidR="003F76E4" w:rsidTr="00E11D1F">
        <w:tc>
          <w:tcPr>
            <w:tcW w:w="3690" w:type="dxa"/>
            <w:shd w:val="clear" w:color="auto" w:fill="auto"/>
          </w:tcPr>
          <w:p w:rsidR="003F76E4" w:rsidRPr="00E11D1F" w:rsidRDefault="003F76E4" w:rsidP="00A2152B">
            <w:pPr>
              <w:ind w:left="245" w:hanging="259"/>
              <w:jc w:val="both"/>
              <w:rPr>
                <w:sz w:val="22"/>
                <w:szCs w:val="22"/>
              </w:rPr>
            </w:pPr>
            <w:r w:rsidRPr="00E11D1F">
              <w:rPr>
                <w:sz w:val="22"/>
                <w:szCs w:val="22"/>
              </w:rPr>
              <w:t>1. Tutoring</w:t>
            </w:r>
          </w:p>
        </w:tc>
        <w:tc>
          <w:tcPr>
            <w:tcW w:w="1150" w:type="dxa"/>
            <w:shd w:val="clear" w:color="auto" w:fill="auto"/>
          </w:tcPr>
          <w:p w:rsidR="003F76E4" w:rsidRPr="00E11D1F" w:rsidRDefault="003F76E4" w:rsidP="00A215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90" w:type="dxa"/>
            <w:shd w:val="clear" w:color="auto" w:fill="auto"/>
          </w:tcPr>
          <w:p w:rsidR="003F76E4" w:rsidRPr="00E11D1F" w:rsidRDefault="003F76E4" w:rsidP="002C5B84">
            <w:pPr>
              <w:rPr>
                <w:sz w:val="22"/>
                <w:szCs w:val="22"/>
              </w:rPr>
            </w:pPr>
          </w:p>
        </w:tc>
      </w:tr>
      <w:tr w:rsidR="003F76E4" w:rsidTr="00E11D1F">
        <w:tc>
          <w:tcPr>
            <w:tcW w:w="3690" w:type="dxa"/>
            <w:shd w:val="clear" w:color="auto" w:fill="auto"/>
          </w:tcPr>
          <w:p w:rsidR="003F76E4" w:rsidRPr="00E11D1F" w:rsidRDefault="003F76E4" w:rsidP="00A2152B">
            <w:pPr>
              <w:ind w:left="245" w:hanging="259"/>
              <w:rPr>
                <w:sz w:val="22"/>
                <w:szCs w:val="22"/>
              </w:rPr>
            </w:pPr>
            <w:r w:rsidRPr="00E11D1F">
              <w:rPr>
                <w:sz w:val="22"/>
                <w:szCs w:val="22"/>
              </w:rPr>
              <w:t>2. Alternative Secondary School</w:t>
            </w:r>
          </w:p>
        </w:tc>
        <w:tc>
          <w:tcPr>
            <w:tcW w:w="1150" w:type="dxa"/>
            <w:shd w:val="clear" w:color="auto" w:fill="auto"/>
          </w:tcPr>
          <w:p w:rsidR="003F76E4" w:rsidRPr="00E11D1F" w:rsidRDefault="003F76E4" w:rsidP="00A215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90" w:type="dxa"/>
            <w:shd w:val="clear" w:color="auto" w:fill="auto"/>
          </w:tcPr>
          <w:p w:rsidR="003F76E4" w:rsidRPr="00E11D1F" w:rsidRDefault="003F76E4" w:rsidP="002C5B84">
            <w:pPr>
              <w:rPr>
                <w:sz w:val="22"/>
                <w:szCs w:val="22"/>
              </w:rPr>
            </w:pPr>
          </w:p>
        </w:tc>
      </w:tr>
      <w:tr w:rsidR="003F76E4" w:rsidTr="00E11D1F">
        <w:tc>
          <w:tcPr>
            <w:tcW w:w="3690" w:type="dxa"/>
            <w:shd w:val="clear" w:color="auto" w:fill="auto"/>
          </w:tcPr>
          <w:p w:rsidR="003F76E4" w:rsidRPr="00E11D1F" w:rsidRDefault="003F76E4" w:rsidP="00A2152B">
            <w:pPr>
              <w:ind w:left="245" w:hanging="259"/>
              <w:rPr>
                <w:sz w:val="22"/>
                <w:szCs w:val="22"/>
              </w:rPr>
            </w:pPr>
            <w:r w:rsidRPr="00E11D1F">
              <w:rPr>
                <w:sz w:val="22"/>
                <w:szCs w:val="22"/>
              </w:rPr>
              <w:t>3. Summer Employment Linked to Academic &amp; Occupational Learning</w:t>
            </w:r>
          </w:p>
        </w:tc>
        <w:tc>
          <w:tcPr>
            <w:tcW w:w="1150" w:type="dxa"/>
            <w:shd w:val="clear" w:color="auto" w:fill="auto"/>
          </w:tcPr>
          <w:p w:rsidR="003F76E4" w:rsidRPr="00E11D1F" w:rsidRDefault="003F76E4" w:rsidP="00A215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90" w:type="dxa"/>
            <w:shd w:val="clear" w:color="auto" w:fill="auto"/>
          </w:tcPr>
          <w:p w:rsidR="003F76E4" w:rsidRPr="00E11D1F" w:rsidRDefault="003F76E4" w:rsidP="002C5B84">
            <w:pPr>
              <w:rPr>
                <w:sz w:val="22"/>
                <w:szCs w:val="22"/>
              </w:rPr>
            </w:pPr>
          </w:p>
        </w:tc>
      </w:tr>
      <w:tr w:rsidR="003F76E4" w:rsidTr="00E11D1F">
        <w:tc>
          <w:tcPr>
            <w:tcW w:w="3690" w:type="dxa"/>
            <w:shd w:val="clear" w:color="auto" w:fill="auto"/>
          </w:tcPr>
          <w:p w:rsidR="003F76E4" w:rsidRPr="00E11D1F" w:rsidRDefault="00947E79" w:rsidP="00947E79">
            <w:pPr>
              <w:ind w:left="245" w:hanging="2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Paid/Unpaid Work Experience</w:t>
            </w:r>
          </w:p>
        </w:tc>
        <w:tc>
          <w:tcPr>
            <w:tcW w:w="1150" w:type="dxa"/>
            <w:shd w:val="clear" w:color="auto" w:fill="auto"/>
          </w:tcPr>
          <w:p w:rsidR="003F76E4" w:rsidRPr="00E11D1F" w:rsidRDefault="003F76E4" w:rsidP="00A215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90" w:type="dxa"/>
            <w:shd w:val="clear" w:color="auto" w:fill="auto"/>
          </w:tcPr>
          <w:p w:rsidR="003F76E4" w:rsidRPr="00E11D1F" w:rsidRDefault="003F76E4" w:rsidP="002C5B84">
            <w:pPr>
              <w:rPr>
                <w:sz w:val="22"/>
                <w:szCs w:val="22"/>
              </w:rPr>
            </w:pPr>
          </w:p>
        </w:tc>
      </w:tr>
      <w:tr w:rsidR="003F76E4" w:rsidTr="00E11D1F">
        <w:tc>
          <w:tcPr>
            <w:tcW w:w="3690" w:type="dxa"/>
            <w:shd w:val="clear" w:color="auto" w:fill="auto"/>
          </w:tcPr>
          <w:p w:rsidR="003F76E4" w:rsidRPr="00E11D1F" w:rsidRDefault="003F76E4" w:rsidP="00A2152B">
            <w:pPr>
              <w:ind w:left="245" w:hanging="259"/>
              <w:rPr>
                <w:sz w:val="22"/>
                <w:szCs w:val="22"/>
              </w:rPr>
            </w:pPr>
            <w:r w:rsidRPr="00E11D1F">
              <w:rPr>
                <w:sz w:val="22"/>
                <w:szCs w:val="22"/>
              </w:rPr>
              <w:t>5. Occupational Skill</w:t>
            </w:r>
            <w:r w:rsidR="00947E79">
              <w:rPr>
                <w:sz w:val="22"/>
                <w:szCs w:val="22"/>
              </w:rPr>
              <w:t>s</w:t>
            </w:r>
            <w:r w:rsidRPr="00E11D1F">
              <w:rPr>
                <w:sz w:val="22"/>
                <w:szCs w:val="22"/>
              </w:rPr>
              <w:t xml:space="preserve"> Training</w:t>
            </w:r>
          </w:p>
        </w:tc>
        <w:tc>
          <w:tcPr>
            <w:tcW w:w="1150" w:type="dxa"/>
            <w:shd w:val="clear" w:color="auto" w:fill="auto"/>
          </w:tcPr>
          <w:p w:rsidR="003F76E4" w:rsidRPr="00E11D1F" w:rsidRDefault="003F76E4" w:rsidP="00A215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90" w:type="dxa"/>
            <w:shd w:val="clear" w:color="auto" w:fill="auto"/>
          </w:tcPr>
          <w:p w:rsidR="003F76E4" w:rsidRPr="00E11D1F" w:rsidRDefault="003F76E4" w:rsidP="002C5B84">
            <w:pPr>
              <w:rPr>
                <w:sz w:val="22"/>
                <w:szCs w:val="22"/>
              </w:rPr>
            </w:pPr>
          </w:p>
        </w:tc>
      </w:tr>
      <w:tr w:rsidR="003F76E4" w:rsidTr="00E11D1F">
        <w:tc>
          <w:tcPr>
            <w:tcW w:w="3690" w:type="dxa"/>
            <w:shd w:val="clear" w:color="auto" w:fill="auto"/>
          </w:tcPr>
          <w:p w:rsidR="003F76E4" w:rsidRPr="00E11D1F" w:rsidRDefault="003F76E4" w:rsidP="00A2152B">
            <w:pPr>
              <w:ind w:left="245" w:hanging="259"/>
              <w:rPr>
                <w:sz w:val="22"/>
                <w:szCs w:val="22"/>
              </w:rPr>
            </w:pPr>
            <w:r w:rsidRPr="00E11D1F">
              <w:rPr>
                <w:sz w:val="22"/>
                <w:szCs w:val="22"/>
              </w:rPr>
              <w:t xml:space="preserve">6. Leadership </w:t>
            </w:r>
            <w:r w:rsidR="00A2152B">
              <w:rPr>
                <w:sz w:val="22"/>
                <w:szCs w:val="22"/>
              </w:rPr>
              <w:t xml:space="preserve">Development </w:t>
            </w:r>
            <w:r w:rsidRPr="00E11D1F">
              <w:rPr>
                <w:sz w:val="22"/>
                <w:szCs w:val="22"/>
              </w:rPr>
              <w:t>Opportunities</w:t>
            </w:r>
          </w:p>
        </w:tc>
        <w:tc>
          <w:tcPr>
            <w:tcW w:w="1150" w:type="dxa"/>
            <w:shd w:val="clear" w:color="auto" w:fill="auto"/>
          </w:tcPr>
          <w:p w:rsidR="003F76E4" w:rsidRPr="00E11D1F" w:rsidRDefault="003F76E4" w:rsidP="00A215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90" w:type="dxa"/>
            <w:shd w:val="clear" w:color="auto" w:fill="auto"/>
          </w:tcPr>
          <w:p w:rsidR="003F76E4" w:rsidRPr="00E11D1F" w:rsidRDefault="003F76E4" w:rsidP="002C5B84">
            <w:pPr>
              <w:rPr>
                <w:sz w:val="22"/>
                <w:szCs w:val="22"/>
              </w:rPr>
            </w:pPr>
          </w:p>
        </w:tc>
      </w:tr>
      <w:tr w:rsidR="003F76E4" w:rsidTr="00E11D1F">
        <w:tc>
          <w:tcPr>
            <w:tcW w:w="3690" w:type="dxa"/>
            <w:shd w:val="clear" w:color="auto" w:fill="auto"/>
          </w:tcPr>
          <w:p w:rsidR="003F76E4" w:rsidRPr="00E11D1F" w:rsidRDefault="003F76E4" w:rsidP="00A2152B">
            <w:pPr>
              <w:ind w:left="245" w:hanging="259"/>
              <w:rPr>
                <w:sz w:val="22"/>
                <w:szCs w:val="22"/>
              </w:rPr>
            </w:pPr>
            <w:r w:rsidRPr="00E11D1F">
              <w:rPr>
                <w:sz w:val="22"/>
                <w:szCs w:val="22"/>
              </w:rPr>
              <w:t>7. Supportive Services</w:t>
            </w:r>
          </w:p>
        </w:tc>
        <w:tc>
          <w:tcPr>
            <w:tcW w:w="1150" w:type="dxa"/>
            <w:shd w:val="clear" w:color="auto" w:fill="auto"/>
          </w:tcPr>
          <w:p w:rsidR="003F76E4" w:rsidRPr="00E11D1F" w:rsidRDefault="003F76E4" w:rsidP="00A215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90" w:type="dxa"/>
            <w:shd w:val="clear" w:color="auto" w:fill="auto"/>
          </w:tcPr>
          <w:p w:rsidR="003F76E4" w:rsidRPr="00E11D1F" w:rsidRDefault="003F76E4" w:rsidP="002C5B84">
            <w:pPr>
              <w:rPr>
                <w:sz w:val="22"/>
                <w:szCs w:val="22"/>
              </w:rPr>
            </w:pPr>
          </w:p>
        </w:tc>
      </w:tr>
      <w:tr w:rsidR="003F76E4" w:rsidTr="00E11D1F">
        <w:tc>
          <w:tcPr>
            <w:tcW w:w="3690" w:type="dxa"/>
            <w:shd w:val="clear" w:color="auto" w:fill="auto"/>
          </w:tcPr>
          <w:p w:rsidR="003F76E4" w:rsidRPr="00E11D1F" w:rsidRDefault="00947E79" w:rsidP="00A2152B">
            <w:pPr>
              <w:ind w:left="245" w:hanging="2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 Adult M</w:t>
            </w:r>
            <w:r w:rsidR="003F76E4" w:rsidRPr="00E11D1F">
              <w:rPr>
                <w:sz w:val="22"/>
                <w:szCs w:val="22"/>
              </w:rPr>
              <w:t>entoring</w:t>
            </w:r>
          </w:p>
        </w:tc>
        <w:tc>
          <w:tcPr>
            <w:tcW w:w="1150" w:type="dxa"/>
            <w:shd w:val="clear" w:color="auto" w:fill="auto"/>
          </w:tcPr>
          <w:p w:rsidR="003F76E4" w:rsidRPr="00E11D1F" w:rsidRDefault="003F76E4" w:rsidP="00A215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90" w:type="dxa"/>
            <w:shd w:val="clear" w:color="auto" w:fill="auto"/>
          </w:tcPr>
          <w:p w:rsidR="003F76E4" w:rsidRPr="00E11D1F" w:rsidRDefault="003F76E4" w:rsidP="002C5B84">
            <w:pPr>
              <w:rPr>
                <w:sz w:val="22"/>
                <w:szCs w:val="22"/>
              </w:rPr>
            </w:pPr>
          </w:p>
        </w:tc>
      </w:tr>
      <w:tr w:rsidR="003F76E4" w:rsidTr="00E11D1F">
        <w:tc>
          <w:tcPr>
            <w:tcW w:w="3690" w:type="dxa"/>
            <w:shd w:val="clear" w:color="auto" w:fill="auto"/>
          </w:tcPr>
          <w:p w:rsidR="003F76E4" w:rsidRPr="00E11D1F" w:rsidRDefault="003F76E4" w:rsidP="00A2152B">
            <w:pPr>
              <w:ind w:left="245" w:hanging="259"/>
              <w:rPr>
                <w:sz w:val="22"/>
                <w:szCs w:val="22"/>
              </w:rPr>
            </w:pPr>
            <w:r w:rsidRPr="00E11D1F">
              <w:rPr>
                <w:sz w:val="22"/>
                <w:szCs w:val="22"/>
              </w:rPr>
              <w:t>9. Follow-up Services</w:t>
            </w:r>
          </w:p>
        </w:tc>
        <w:tc>
          <w:tcPr>
            <w:tcW w:w="1150" w:type="dxa"/>
            <w:shd w:val="clear" w:color="auto" w:fill="auto"/>
          </w:tcPr>
          <w:p w:rsidR="003F76E4" w:rsidRPr="00E11D1F" w:rsidRDefault="003F76E4" w:rsidP="00A215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90" w:type="dxa"/>
            <w:shd w:val="clear" w:color="auto" w:fill="auto"/>
          </w:tcPr>
          <w:p w:rsidR="003F76E4" w:rsidRPr="00E11D1F" w:rsidRDefault="003F76E4" w:rsidP="002C5B84">
            <w:pPr>
              <w:rPr>
                <w:sz w:val="22"/>
                <w:szCs w:val="22"/>
              </w:rPr>
            </w:pPr>
          </w:p>
        </w:tc>
      </w:tr>
      <w:tr w:rsidR="003F76E4" w:rsidTr="00E11D1F">
        <w:tc>
          <w:tcPr>
            <w:tcW w:w="3690" w:type="dxa"/>
            <w:shd w:val="clear" w:color="auto" w:fill="auto"/>
          </w:tcPr>
          <w:p w:rsidR="003F76E4" w:rsidRPr="00E11D1F" w:rsidRDefault="003F76E4" w:rsidP="00A2152B">
            <w:pPr>
              <w:ind w:left="245" w:hanging="259"/>
              <w:rPr>
                <w:sz w:val="22"/>
                <w:szCs w:val="22"/>
              </w:rPr>
            </w:pPr>
            <w:r w:rsidRPr="00E11D1F">
              <w:rPr>
                <w:sz w:val="22"/>
                <w:szCs w:val="22"/>
              </w:rPr>
              <w:t>10. Guidance/Counseling Including Referral</w:t>
            </w:r>
          </w:p>
        </w:tc>
        <w:tc>
          <w:tcPr>
            <w:tcW w:w="1150" w:type="dxa"/>
            <w:shd w:val="clear" w:color="auto" w:fill="auto"/>
          </w:tcPr>
          <w:p w:rsidR="003F76E4" w:rsidRPr="00E11D1F" w:rsidRDefault="003F76E4" w:rsidP="00A215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90" w:type="dxa"/>
            <w:shd w:val="clear" w:color="auto" w:fill="auto"/>
          </w:tcPr>
          <w:p w:rsidR="003F76E4" w:rsidRPr="00E11D1F" w:rsidRDefault="003F76E4" w:rsidP="002C5B84">
            <w:pPr>
              <w:rPr>
                <w:sz w:val="22"/>
                <w:szCs w:val="22"/>
              </w:rPr>
            </w:pPr>
          </w:p>
        </w:tc>
      </w:tr>
    </w:tbl>
    <w:p w:rsidR="002C5B84" w:rsidRDefault="002C5B84">
      <w:pPr>
        <w:pStyle w:val="Heading1"/>
      </w:pPr>
    </w:p>
    <w:p w:rsidR="00A2152B" w:rsidRDefault="00A2152B">
      <w:pPr>
        <w:pStyle w:val="Heading1"/>
        <w:rPr>
          <w:highlight w:val="lightGray"/>
          <w:u w:val="single"/>
          <w:shd w:val="clear" w:color="auto" w:fill="BFBFBF"/>
        </w:rPr>
      </w:pPr>
    </w:p>
    <w:p w:rsidR="004C74A6" w:rsidRDefault="002C5B84">
      <w:pPr>
        <w:pStyle w:val="Heading1"/>
        <w:rPr>
          <w:u w:val="single"/>
        </w:rPr>
      </w:pPr>
      <w:r w:rsidRPr="003A4716">
        <w:rPr>
          <w:highlight w:val="lightGray"/>
          <w:u w:val="single"/>
          <w:shd w:val="clear" w:color="auto" w:fill="BFBFBF"/>
        </w:rPr>
        <w:t>R</w:t>
      </w:r>
      <w:r w:rsidR="004C74A6" w:rsidRPr="003A4716">
        <w:rPr>
          <w:highlight w:val="lightGray"/>
          <w:u w:val="single"/>
          <w:shd w:val="clear" w:color="auto" w:fill="BFBFBF"/>
        </w:rPr>
        <w:t>ECOMMENDATION</w:t>
      </w:r>
      <w:r w:rsidR="002F4EC1" w:rsidRPr="003A4716">
        <w:rPr>
          <w:u w:val="single"/>
          <w:shd w:val="clear" w:color="auto" w:fill="BFBFBF"/>
        </w:rPr>
        <w:t>S:</w:t>
      </w:r>
    </w:p>
    <w:p w:rsidR="004C74A6" w:rsidRPr="00947E79" w:rsidRDefault="004C74A6">
      <w:pPr>
        <w:rPr>
          <w:sz w:val="16"/>
          <w:szCs w:val="16"/>
        </w:rPr>
      </w:pPr>
    </w:p>
    <w:p w:rsidR="00235522" w:rsidRDefault="004C74A6" w:rsidP="00A2152B">
      <w:r>
        <w:t>Enr</w:t>
      </w:r>
      <w:r w:rsidR="00121235">
        <w:t xml:space="preserve">ollment in </w:t>
      </w:r>
      <w:r w:rsidR="008D059F">
        <w:t>WIOA</w:t>
      </w:r>
      <w:r w:rsidR="00121235">
        <w:t xml:space="preserve"> Youth Program to</w:t>
      </w:r>
      <w:r w:rsidR="00235522">
        <w:t xml:space="preserve"> </w:t>
      </w:r>
      <w:r w:rsidR="00121235">
        <w:t xml:space="preserve">deliver services that address needs (as listed above) and/or initiate coordination with other service providers to achieve educational/career goals and prepare the </w:t>
      </w:r>
      <w:r w:rsidR="00D23F29">
        <w:t xml:space="preserve">client </w:t>
      </w:r>
      <w:r w:rsidR="00121235">
        <w:t>for competitive employment</w:t>
      </w:r>
      <w:r w:rsidR="00D23F29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8"/>
      </w:tblGrid>
      <w:tr w:rsidR="002F4EC1" w:rsidTr="003A4716">
        <w:tc>
          <w:tcPr>
            <w:tcW w:w="9558" w:type="dxa"/>
            <w:shd w:val="clear" w:color="auto" w:fill="auto"/>
          </w:tcPr>
          <w:p w:rsidR="002F4EC1" w:rsidRDefault="002F4EC1" w:rsidP="00711E3C"/>
        </w:tc>
      </w:tr>
      <w:tr w:rsidR="002F4EC1" w:rsidTr="003A4716">
        <w:tc>
          <w:tcPr>
            <w:tcW w:w="9558" w:type="dxa"/>
            <w:shd w:val="clear" w:color="auto" w:fill="auto"/>
          </w:tcPr>
          <w:p w:rsidR="002F4EC1" w:rsidRDefault="002F4EC1" w:rsidP="002F4EC1"/>
        </w:tc>
      </w:tr>
      <w:tr w:rsidR="002F4EC1" w:rsidTr="003A4716">
        <w:tc>
          <w:tcPr>
            <w:tcW w:w="9558" w:type="dxa"/>
            <w:shd w:val="clear" w:color="auto" w:fill="auto"/>
          </w:tcPr>
          <w:p w:rsidR="002F4EC1" w:rsidRDefault="002F4EC1" w:rsidP="002F4EC1"/>
        </w:tc>
      </w:tr>
      <w:tr w:rsidR="002F4EC1" w:rsidTr="003A4716">
        <w:tc>
          <w:tcPr>
            <w:tcW w:w="9558" w:type="dxa"/>
            <w:shd w:val="clear" w:color="auto" w:fill="auto"/>
          </w:tcPr>
          <w:p w:rsidR="002F4EC1" w:rsidRDefault="002F4EC1" w:rsidP="002F4EC1"/>
        </w:tc>
      </w:tr>
      <w:tr w:rsidR="002F4EC1" w:rsidTr="003A4716">
        <w:tc>
          <w:tcPr>
            <w:tcW w:w="9558" w:type="dxa"/>
            <w:shd w:val="clear" w:color="auto" w:fill="auto"/>
          </w:tcPr>
          <w:p w:rsidR="002F4EC1" w:rsidRDefault="002F4EC1" w:rsidP="002F4EC1"/>
        </w:tc>
      </w:tr>
      <w:tr w:rsidR="002F4EC1" w:rsidTr="003A4716">
        <w:tc>
          <w:tcPr>
            <w:tcW w:w="9558" w:type="dxa"/>
            <w:shd w:val="clear" w:color="auto" w:fill="auto"/>
          </w:tcPr>
          <w:p w:rsidR="002F4EC1" w:rsidRDefault="002F4EC1" w:rsidP="002F4EC1"/>
        </w:tc>
      </w:tr>
      <w:tr w:rsidR="00A2152B" w:rsidTr="003A4716">
        <w:tc>
          <w:tcPr>
            <w:tcW w:w="9558" w:type="dxa"/>
            <w:shd w:val="clear" w:color="auto" w:fill="auto"/>
          </w:tcPr>
          <w:p w:rsidR="00A2152B" w:rsidRDefault="00A2152B" w:rsidP="002F4EC1"/>
        </w:tc>
      </w:tr>
      <w:tr w:rsidR="00A2152B" w:rsidTr="003A4716">
        <w:tc>
          <w:tcPr>
            <w:tcW w:w="9558" w:type="dxa"/>
            <w:shd w:val="clear" w:color="auto" w:fill="auto"/>
          </w:tcPr>
          <w:p w:rsidR="00A2152B" w:rsidRDefault="00A2152B" w:rsidP="002F4EC1"/>
        </w:tc>
      </w:tr>
    </w:tbl>
    <w:p w:rsidR="004C74A6" w:rsidRDefault="004C74A6">
      <w:pPr>
        <w:pStyle w:val="Heading2"/>
        <w:rPr>
          <w:sz w:val="32"/>
          <w:u w:val="single"/>
        </w:rPr>
      </w:pPr>
      <w:r w:rsidRPr="004C74A6">
        <w:rPr>
          <w:sz w:val="32"/>
          <w:highlight w:val="lightGray"/>
          <w:u w:val="single"/>
        </w:rPr>
        <w:lastRenderedPageBreak/>
        <w:t>PROPOSED TRAININ</w:t>
      </w:r>
      <w:r w:rsidR="00947E79">
        <w:rPr>
          <w:sz w:val="32"/>
          <w:highlight w:val="lightGray"/>
          <w:u w:val="single"/>
        </w:rPr>
        <w:t xml:space="preserve">G AND SERVICES </w:t>
      </w:r>
      <w:r w:rsidRPr="004C74A6">
        <w:rPr>
          <w:sz w:val="32"/>
          <w:highlight w:val="lightGray"/>
          <w:u w:val="single"/>
        </w:rPr>
        <w:t>PLAN</w:t>
      </w:r>
    </w:p>
    <w:p w:rsidR="004C74A6" w:rsidRPr="00947E79" w:rsidRDefault="004C74A6">
      <w:pPr>
        <w:rPr>
          <w:szCs w:val="24"/>
        </w:rPr>
      </w:pPr>
    </w:p>
    <w:p w:rsidR="007944A8" w:rsidRPr="00CE0343" w:rsidRDefault="00A71784">
      <w:pPr>
        <w:rPr>
          <w:sz w:val="18"/>
          <w:szCs w:val="18"/>
        </w:rPr>
      </w:pPr>
      <w:r>
        <w:rPr>
          <w:highlight w:val="yellow"/>
          <w:u w:val="single"/>
        </w:rPr>
        <w:t>Career/</w:t>
      </w:r>
      <w:r w:rsidR="007944A8" w:rsidRPr="00235522">
        <w:rPr>
          <w:highlight w:val="yellow"/>
          <w:u w:val="single"/>
        </w:rPr>
        <w:t>Occupational Goal(s)</w:t>
      </w:r>
      <w:r w:rsidR="007944A8" w:rsidRPr="00576438">
        <w:rPr>
          <w:highlight w:val="yellow"/>
        </w:rPr>
        <w:t xml:space="preserve">: </w:t>
      </w:r>
      <w:r w:rsidR="004C70F8" w:rsidRPr="00951D63">
        <w:rPr>
          <w:szCs w:val="24"/>
          <w:highlight w:val="yellow"/>
        </w:rPr>
        <w:t>(Career Interest Assessments – SDS, O’Net or Other)</w:t>
      </w:r>
      <w:r w:rsidR="00CE0343" w:rsidRPr="00576438">
        <w:rPr>
          <w:sz w:val="18"/>
          <w:szCs w:val="18"/>
          <w:highlight w:val="yellow"/>
        </w:rPr>
        <w:t xml:space="preserve"> </w:t>
      </w:r>
      <w:hyperlink r:id="rId9" w:history="1">
        <w:r w:rsidR="00217822" w:rsidRPr="00576438">
          <w:rPr>
            <w:rStyle w:val="Hyperlink"/>
            <w:sz w:val="18"/>
            <w:szCs w:val="18"/>
            <w:highlight w:val="yellow"/>
          </w:rPr>
          <w:t>http://www.mynextmove.org/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827BF8" w:rsidTr="00E11D1F">
        <w:tc>
          <w:tcPr>
            <w:tcW w:w="9576" w:type="dxa"/>
            <w:shd w:val="clear" w:color="auto" w:fill="auto"/>
          </w:tcPr>
          <w:p w:rsidR="00827BF8" w:rsidRDefault="00827BF8"/>
          <w:p w:rsidR="00827BF8" w:rsidRDefault="00827BF8"/>
        </w:tc>
      </w:tr>
    </w:tbl>
    <w:p w:rsidR="00217822" w:rsidRDefault="00217822"/>
    <w:p w:rsidR="007944A8" w:rsidRPr="00CE0343" w:rsidRDefault="007944A8">
      <w:pPr>
        <w:rPr>
          <w:sz w:val="18"/>
          <w:szCs w:val="18"/>
        </w:rPr>
      </w:pPr>
      <w:r w:rsidRPr="005A3029">
        <w:rPr>
          <w:highlight w:val="yellow"/>
          <w:u w:val="single"/>
        </w:rPr>
        <w:t>Education/Training Required</w:t>
      </w:r>
      <w:r w:rsidRPr="005A3029">
        <w:rPr>
          <w:highlight w:val="yellow"/>
        </w:rPr>
        <w:t>:</w:t>
      </w:r>
      <w:r w:rsidR="004C70F8" w:rsidRPr="005A3029">
        <w:rPr>
          <w:highlight w:val="yellow"/>
        </w:rPr>
        <w:t xml:space="preserve"> </w:t>
      </w:r>
      <w:r w:rsidR="00826EBF" w:rsidRPr="00951D63">
        <w:rPr>
          <w:szCs w:val="24"/>
          <w:highlight w:val="yellow"/>
        </w:rPr>
        <w:t>O’Net</w:t>
      </w:r>
      <w:r w:rsidR="00951D63">
        <w:rPr>
          <w:szCs w:val="24"/>
          <w:highlight w:val="yellow"/>
        </w:rPr>
        <w:t>:</w:t>
      </w:r>
      <w:r w:rsidR="00951D63">
        <w:rPr>
          <w:sz w:val="18"/>
          <w:szCs w:val="18"/>
          <w:highlight w:val="yellow"/>
        </w:rPr>
        <w:t xml:space="preserve"> </w:t>
      </w:r>
      <w:r w:rsidR="00826EBF" w:rsidRPr="005A3029">
        <w:rPr>
          <w:sz w:val="18"/>
          <w:szCs w:val="18"/>
          <w:highlight w:val="yellow"/>
        </w:rPr>
        <w:t xml:space="preserve"> </w:t>
      </w:r>
      <w:hyperlink r:id="rId10" w:history="1">
        <w:r w:rsidR="00826EBF" w:rsidRPr="005A3029">
          <w:rPr>
            <w:rStyle w:val="Hyperlink"/>
            <w:sz w:val="18"/>
            <w:szCs w:val="18"/>
            <w:highlight w:val="yellow"/>
          </w:rPr>
          <w:t>http://www.onetonline.org/</w:t>
        </w:r>
      </w:hyperlink>
      <w:r w:rsidR="00951D63">
        <w:rPr>
          <w:sz w:val="18"/>
          <w:szCs w:val="18"/>
          <w:highlight w:val="yellow"/>
        </w:rPr>
        <w:t xml:space="preserve"> </w:t>
      </w:r>
      <w:r w:rsidR="00826EBF" w:rsidRPr="005A3029">
        <w:rPr>
          <w:sz w:val="18"/>
          <w:szCs w:val="18"/>
          <w:highlight w:val="yellow"/>
        </w:rPr>
        <w:t xml:space="preserve"> </w:t>
      </w:r>
      <w:r w:rsidR="00826EBF" w:rsidRPr="00951D63">
        <w:rPr>
          <w:szCs w:val="24"/>
          <w:highlight w:val="yellow"/>
        </w:rPr>
        <w:t>and</w:t>
      </w:r>
      <w:r w:rsidR="004C70F8" w:rsidRPr="00951D63">
        <w:rPr>
          <w:szCs w:val="24"/>
          <w:highlight w:val="yellow"/>
        </w:rPr>
        <w:t xml:space="preserve"> SVP Code</w:t>
      </w:r>
      <w:r w:rsidR="00951D63">
        <w:rPr>
          <w:szCs w:val="24"/>
          <w:highlight w:val="yellow"/>
        </w:rPr>
        <w:t>:</w:t>
      </w:r>
      <w:r w:rsidR="00217822" w:rsidRPr="005A3029">
        <w:rPr>
          <w:sz w:val="18"/>
          <w:szCs w:val="18"/>
          <w:highlight w:val="yellow"/>
        </w:rPr>
        <w:t xml:space="preserve"> </w:t>
      </w:r>
      <w:hyperlink r:id="rId11" w:history="1">
        <w:r w:rsidR="00217822" w:rsidRPr="005A3029">
          <w:rPr>
            <w:rStyle w:val="Hyperlink"/>
            <w:sz w:val="18"/>
            <w:szCs w:val="18"/>
            <w:highlight w:val="yellow"/>
          </w:rPr>
          <w:t>http://www.onetonline.org/help/online/zones</w:t>
        </w:r>
      </w:hyperlink>
      <w:r w:rsidR="00217822" w:rsidRPr="005A3029">
        <w:rPr>
          <w:sz w:val="18"/>
          <w:szCs w:val="18"/>
          <w:highlight w:val="yellow"/>
        </w:rPr>
        <w:t xml:space="preserve"> </w:t>
      </w:r>
      <w:r w:rsidR="004C70F8" w:rsidRPr="005A3029">
        <w:rPr>
          <w:sz w:val="18"/>
          <w:szCs w:val="18"/>
          <w:highlight w:val="yellow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827BF8" w:rsidTr="00E11D1F">
        <w:tc>
          <w:tcPr>
            <w:tcW w:w="9576" w:type="dxa"/>
            <w:shd w:val="clear" w:color="auto" w:fill="auto"/>
          </w:tcPr>
          <w:p w:rsidR="00827BF8" w:rsidRDefault="00827BF8"/>
          <w:p w:rsidR="00827BF8" w:rsidRDefault="00827BF8"/>
        </w:tc>
      </w:tr>
    </w:tbl>
    <w:p w:rsidR="00217822" w:rsidRDefault="00217822"/>
    <w:p w:rsidR="004C70F8" w:rsidRPr="00576438" w:rsidRDefault="007944A8">
      <w:pPr>
        <w:rPr>
          <w:sz w:val="18"/>
          <w:szCs w:val="18"/>
          <w:highlight w:val="yellow"/>
        </w:rPr>
      </w:pPr>
      <w:r w:rsidRPr="00235522">
        <w:rPr>
          <w:highlight w:val="yellow"/>
          <w:u w:val="single"/>
        </w:rPr>
        <w:t>Potential Training Providers</w:t>
      </w:r>
      <w:r w:rsidRPr="00576438">
        <w:rPr>
          <w:highlight w:val="yellow"/>
        </w:rPr>
        <w:t>:</w:t>
      </w:r>
      <w:r w:rsidR="004C70F8" w:rsidRPr="00576438">
        <w:rPr>
          <w:highlight w:val="yellow"/>
        </w:rPr>
        <w:t xml:space="preserve"> </w:t>
      </w:r>
      <w:r w:rsidR="004C70F8" w:rsidRPr="00951D63">
        <w:rPr>
          <w:szCs w:val="24"/>
          <w:highlight w:val="yellow"/>
        </w:rPr>
        <w:t>(</w:t>
      </w:r>
      <w:r w:rsidR="00951D63">
        <w:rPr>
          <w:szCs w:val="24"/>
          <w:highlight w:val="yellow"/>
        </w:rPr>
        <w:t>CFNC</w:t>
      </w:r>
      <w:r w:rsidR="004C70F8" w:rsidRPr="00951D63">
        <w:rPr>
          <w:szCs w:val="24"/>
          <w:highlight w:val="yellow"/>
        </w:rPr>
        <w:t>)</w:t>
      </w:r>
      <w:r w:rsidR="00CE0343" w:rsidRPr="00951D63">
        <w:rPr>
          <w:szCs w:val="24"/>
          <w:highlight w:val="yellow"/>
        </w:rPr>
        <w:t xml:space="preserve"> </w:t>
      </w:r>
      <w:r w:rsidR="00CE0343" w:rsidRPr="00576438">
        <w:rPr>
          <w:sz w:val="18"/>
          <w:szCs w:val="18"/>
          <w:highlight w:val="yellow"/>
        </w:rPr>
        <w:t xml:space="preserve"> </w:t>
      </w:r>
      <w:hyperlink r:id="rId12" w:history="1">
        <w:r w:rsidR="004C70F8" w:rsidRPr="00576438">
          <w:rPr>
            <w:rStyle w:val="Hyperlink"/>
            <w:sz w:val="18"/>
            <w:szCs w:val="18"/>
            <w:highlight w:val="yellow"/>
          </w:rPr>
          <w:t>https://www1.cfnc.org/Plan/For_A_Career/_default.aspx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827BF8" w:rsidRPr="00E11D1F" w:rsidTr="00E11D1F">
        <w:tc>
          <w:tcPr>
            <w:tcW w:w="9576" w:type="dxa"/>
            <w:shd w:val="clear" w:color="auto" w:fill="auto"/>
          </w:tcPr>
          <w:p w:rsidR="00827BF8" w:rsidRPr="00E11D1F" w:rsidRDefault="00827BF8">
            <w:pPr>
              <w:rPr>
                <w:highlight w:val="darkRed"/>
              </w:rPr>
            </w:pPr>
          </w:p>
          <w:p w:rsidR="00827BF8" w:rsidRPr="00E11D1F" w:rsidRDefault="00827BF8">
            <w:pPr>
              <w:rPr>
                <w:highlight w:val="darkRed"/>
              </w:rPr>
            </w:pPr>
          </w:p>
        </w:tc>
      </w:tr>
    </w:tbl>
    <w:p w:rsidR="00576438" w:rsidRPr="00576438" w:rsidRDefault="00576438">
      <w:pPr>
        <w:rPr>
          <w:highlight w:val="darkRed"/>
        </w:rPr>
      </w:pPr>
    </w:p>
    <w:p w:rsidR="00151755" w:rsidRDefault="007944A8">
      <w:r w:rsidRPr="00235522">
        <w:rPr>
          <w:highlight w:val="yellow"/>
          <w:u w:val="single"/>
        </w:rPr>
        <w:t>Potential Sources of Financial Aid</w:t>
      </w:r>
      <w:r w:rsidRPr="00576438">
        <w:rPr>
          <w:highlight w:val="yellow"/>
        </w:rPr>
        <w:t>:</w:t>
      </w:r>
      <w:r w:rsidR="004C70F8" w:rsidRPr="00576438">
        <w:rPr>
          <w:highlight w:val="yellow"/>
        </w:rPr>
        <w:t xml:space="preserve"> </w:t>
      </w:r>
      <w:r w:rsidR="004C70F8" w:rsidRPr="00951D63">
        <w:rPr>
          <w:szCs w:val="24"/>
          <w:highlight w:val="yellow"/>
        </w:rPr>
        <w:t>(CFNC)</w:t>
      </w:r>
      <w:r w:rsidR="004C70F8" w:rsidRPr="00576438">
        <w:rPr>
          <w:sz w:val="18"/>
          <w:szCs w:val="18"/>
          <w:highlight w:val="yellow"/>
        </w:rPr>
        <w:t xml:space="preserve"> </w:t>
      </w:r>
      <w:hyperlink r:id="rId13" w:history="1">
        <w:r w:rsidR="004C70F8" w:rsidRPr="00576438">
          <w:rPr>
            <w:rStyle w:val="Hyperlink"/>
            <w:sz w:val="18"/>
            <w:szCs w:val="18"/>
            <w:highlight w:val="yellow"/>
          </w:rPr>
          <w:t>https://www1.cfnc.org/Plan/For_A_Career/_default.aspx</w:t>
        </w:r>
      </w:hyperlink>
      <w:r w:rsidR="004C70F8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827BF8" w:rsidTr="00E11D1F">
        <w:tc>
          <w:tcPr>
            <w:tcW w:w="9576" w:type="dxa"/>
            <w:shd w:val="clear" w:color="auto" w:fill="auto"/>
          </w:tcPr>
          <w:p w:rsidR="00827BF8" w:rsidRDefault="00827BF8"/>
          <w:p w:rsidR="00827BF8" w:rsidRDefault="00827BF8"/>
        </w:tc>
      </w:tr>
    </w:tbl>
    <w:p w:rsidR="007944A8" w:rsidRDefault="007944A8"/>
    <w:p w:rsidR="00151755" w:rsidRDefault="00CE0343">
      <w:r w:rsidRPr="00235522">
        <w:rPr>
          <w:highlight w:val="yellow"/>
          <w:u w:val="single"/>
        </w:rPr>
        <w:t>Potential Earnings</w:t>
      </w:r>
      <w:r w:rsidRPr="00235522">
        <w:rPr>
          <w:highlight w:val="yellow"/>
        </w:rPr>
        <w:t xml:space="preserve">: </w:t>
      </w:r>
      <w:r w:rsidRPr="00951D63">
        <w:rPr>
          <w:szCs w:val="24"/>
          <w:highlight w:val="yellow"/>
        </w:rPr>
        <w:t>Occupational Employment &amp; Wages – NC</w:t>
      </w:r>
      <w:r w:rsidRPr="00FC7DF2">
        <w:rPr>
          <w:sz w:val="18"/>
          <w:szCs w:val="18"/>
          <w:highlight w:val="yellow"/>
        </w:rPr>
        <w:t xml:space="preserve"> </w:t>
      </w:r>
      <w:r w:rsidRPr="00FC7DF2">
        <w:rPr>
          <w:highlight w:val="yellow"/>
        </w:rPr>
        <w:t xml:space="preserve"> </w:t>
      </w:r>
      <w:hyperlink r:id="rId14" w:history="1">
        <w:r w:rsidRPr="00235522">
          <w:rPr>
            <w:rStyle w:val="Hyperlink"/>
            <w:sz w:val="18"/>
            <w:szCs w:val="18"/>
            <w:highlight w:val="yellow"/>
          </w:rPr>
          <w:t>http://eslmi23.esc.state.nc.us/oeswage/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827BF8" w:rsidTr="00E11D1F">
        <w:tc>
          <w:tcPr>
            <w:tcW w:w="9576" w:type="dxa"/>
            <w:shd w:val="clear" w:color="auto" w:fill="auto"/>
          </w:tcPr>
          <w:p w:rsidR="00827BF8" w:rsidRDefault="00827BF8"/>
          <w:p w:rsidR="00827BF8" w:rsidRDefault="00827BF8"/>
        </w:tc>
      </w:tr>
    </w:tbl>
    <w:p w:rsidR="00CE0343" w:rsidRDefault="00CE0343"/>
    <w:p w:rsidR="00151755" w:rsidRDefault="00CE0343">
      <w:r w:rsidRPr="00235522">
        <w:rPr>
          <w:highlight w:val="yellow"/>
          <w:u w:val="single"/>
        </w:rPr>
        <w:t>Potential Employers</w:t>
      </w:r>
      <w:r w:rsidR="00FC7DF2">
        <w:rPr>
          <w:highlight w:val="yellow"/>
        </w:rPr>
        <w:t>:</w:t>
      </w:r>
      <w:r w:rsidRPr="00235522">
        <w:rPr>
          <w:highlight w:val="yellow"/>
        </w:rPr>
        <w:t xml:space="preserve"> </w:t>
      </w:r>
      <w:r w:rsidR="007A0A14">
        <w:rPr>
          <w:highlight w:val="yellow"/>
        </w:rPr>
        <w:t>NC Works Online</w:t>
      </w:r>
      <w:r w:rsidRPr="00235522">
        <w:rPr>
          <w:sz w:val="18"/>
          <w:szCs w:val="18"/>
          <w:highlight w:val="yellow"/>
        </w:rPr>
        <w:t xml:space="preserve"> </w:t>
      </w:r>
      <w:hyperlink r:id="rId15" w:history="1">
        <w:r w:rsidR="007244D7" w:rsidRPr="008A20B0">
          <w:rPr>
            <w:rStyle w:val="Hyperlink"/>
            <w:sz w:val="18"/>
            <w:szCs w:val="18"/>
          </w:rPr>
          <w:t>https://www.ncworks.gov/vosnet/Default.aspx</w:t>
        </w:r>
      </w:hyperlink>
      <w:r w:rsidR="007244D7">
        <w:rPr>
          <w:sz w:val="18"/>
          <w:szCs w:val="1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827BF8" w:rsidTr="00E11D1F">
        <w:tc>
          <w:tcPr>
            <w:tcW w:w="9576" w:type="dxa"/>
            <w:shd w:val="clear" w:color="auto" w:fill="auto"/>
          </w:tcPr>
          <w:p w:rsidR="00827BF8" w:rsidRDefault="00827BF8"/>
          <w:p w:rsidR="00827BF8" w:rsidRDefault="00827BF8"/>
        </w:tc>
      </w:tr>
    </w:tbl>
    <w:p w:rsidR="00576438" w:rsidRDefault="00576438"/>
    <w:p w:rsidR="00576438" w:rsidRPr="003F01EB" w:rsidRDefault="003F01EB">
      <w:pPr>
        <w:rPr>
          <w:b/>
        </w:rPr>
      </w:pPr>
      <w:r w:rsidRPr="00E6347B">
        <w:rPr>
          <w:b/>
          <w:highlight w:val="lightGray"/>
        </w:rPr>
        <w:t>Short-term Goals (One-Year or less)</w:t>
      </w:r>
    </w:p>
    <w:tbl>
      <w:tblPr>
        <w:tblW w:w="9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7"/>
        <w:gridCol w:w="4073"/>
        <w:gridCol w:w="1528"/>
        <w:gridCol w:w="1430"/>
      </w:tblGrid>
      <w:tr w:rsidR="004E1815" w:rsidTr="00E11D1F">
        <w:tc>
          <w:tcPr>
            <w:tcW w:w="2697" w:type="dxa"/>
            <w:shd w:val="clear" w:color="auto" w:fill="BFBFBF"/>
          </w:tcPr>
          <w:p w:rsidR="004E1815" w:rsidRPr="00827BF8" w:rsidRDefault="004E1815">
            <w:pPr>
              <w:rPr>
                <w:sz w:val="22"/>
                <w:szCs w:val="22"/>
              </w:rPr>
            </w:pPr>
            <w:r w:rsidRPr="00827BF8">
              <w:rPr>
                <w:sz w:val="22"/>
                <w:szCs w:val="22"/>
              </w:rPr>
              <w:t>Goal</w:t>
            </w:r>
          </w:p>
        </w:tc>
        <w:tc>
          <w:tcPr>
            <w:tcW w:w="4073" w:type="dxa"/>
            <w:shd w:val="clear" w:color="auto" w:fill="BFBFBF"/>
          </w:tcPr>
          <w:p w:rsidR="004E1815" w:rsidRPr="00827BF8" w:rsidRDefault="004E1815">
            <w:pPr>
              <w:rPr>
                <w:sz w:val="22"/>
                <w:szCs w:val="22"/>
              </w:rPr>
            </w:pPr>
            <w:r w:rsidRPr="00827BF8">
              <w:rPr>
                <w:sz w:val="22"/>
                <w:szCs w:val="22"/>
              </w:rPr>
              <w:t>Actions</w:t>
            </w:r>
          </w:p>
        </w:tc>
        <w:tc>
          <w:tcPr>
            <w:tcW w:w="1528" w:type="dxa"/>
            <w:shd w:val="clear" w:color="auto" w:fill="BFBFBF"/>
          </w:tcPr>
          <w:p w:rsidR="004E1815" w:rsidRPr="00827BF8" w:rsidRDefault="004E1815">
            <w:pPr>
              <w:rPr>
                <w:sz w:val="22"/>
                <w:szCs w:val="22"/>
              </w:rPr>
            </w:pPr>
            <w:r w:rsidRPr="00827BF8">
              <w:rPr>
                <w:sz w:val="22"/>
                <w:szCs w:val="22"/>
              </w:rPr>
              <w:t>Date for Progress Check</w:t>
            </w:r>
          </w:p>
        </w:tc>
        <w:tc>
          <w:tcPr>
            <w:tcW w:w="1430" w:type="dxa"/>
            <w:shd w:val="clear" w:color="auto" w:fill="BFBFBF"/>
          </w:tcPr>
          <w:p w:rsidR="004E1815" w:rsidRPr="00827BF8" w:rsidRDefault="004E1815">
            <w:pPr>
              <w:rPr>
                <w:sz w:val="22"/>
                <w:szCs w:val="22"/>
              </w:rPr>
            </w:pPr>
            <w:r w:rsidRPr="00827BF8">
              <w:rPr>
                <w:sz w:val="22"/>
                <w:szCs w:val="22"/>
              </w:rPr>
              <w:t>Completion Date</w:t>
            </w:r>
          </w:p>
        </w:tc>
      </w:tr>
      <w:tr w:rsidR="004E1815" w:rsidTr="002C0567">
        <w:tc>
          <w:tcPr>
            <w:tcW w:w="2697" w:type="dxa"/>
            <w:shd w:val="clear" w:color="auto" w:fill="auto"/>
          </w:tcPr>
          <w:p w:rsidR="004E1815" w:rsidRDefault="004E1815"/>
        </w:tc>
        <w:tc>
          <w:tcPr>
            <w:tcW w:w="4073" w:type="dxa"/>
            <w:shd w:val="clear" w:color="auto" w:fill="auto"/>
          </w:tcPr>
          <w:p w:rsidR="004E1815" w:rsidRDefault="004E1815"/>
        </w:tc>
        <w:tc>
          <w:tcPr>
            <w:tcW w:w="1528" w:type="dxa"/>
            <w:shd w:val="clear" w:color="auto" w:fill="auto"/>
          </w:tcPr>
          <w:p w:rsidR="004E1815" w:rsidRDefault="004E1815"/>
        </w:tc>
        <w:tc>
          <w:tcPr>
            <w:tcW w:w="1430" w:type="dxa"/>
            <w:shd w:val="clear" w:color="auto" w:fill="auto"/>
          </w:tcPr>
          <w:p w:rsidR="004E1815" w:rsidRDefault="004E1815"/>
        </w:tc>
      </w:tr>
      <w:tr w:rsidR="004E1815" w:rsidTr="002C0567">
        <w:tc>
          <w:tcPr>
            <w:tcW w:w="2697" w:type="dxa"/>
            <w:shd w:val="clear" w:color="auto" w:fill="auto"/>
          </w:tcPr>
          <w:p w:rsidR="004E1815" w:rsidRDefault="004E1815"/>
        </w:tc>
        <w:tc>
          <w:tcPr>
            <w:tcW w:w="4073" w:type="dxa"/>
            <w:shd w:val="clear" w:color="auto" w:fill="auto"/>
          </w:tcPr>
          <w:p w:rsidR="004E1815" w:rsidRDefault="004E1815"/>
        </w:tc>
        <w:tc>
          <w:tcPr>
            <w:tcW w:w="1528" w:type="dxa"/>
            <w:shd w:val="clear" w:color="auto" w:fill="auto"/>
          </w:tcPr>
          <w:p w:rsidR="004E1815" w:rsidRDefault="004E1815"/>
        </w:tc>
        <w:tc>
          <w:tcPr>
            <w:tcW w:w="1430" w:type="dxa"/>
            <w:shd w:val="clear" w:color="auto" w:fill="auto"/>
          </w:tcPr>
          <w:p w:rsidR="004E1815" w:rsidRDefault="004E1815"/>
        </w:tc>
      </w:tr>
      <w:tr w:rsidR="004E1815" w:rsidTr="002C0567">
        <w:tc>
          <w:tcPr>
            <w:tcW w:w="2697" w:type="dxa"/>
            <w:shd w:val="clear" w:color="auto" w:fill="auto"/>
          </w:tcPr>
          <w:p w:rsidR="004E1815" w:rsidRDefault="004E1815"/>
        </w:tc>
        <w:tc>
          <w:tcPr>
            <w:tcW w:w="4073" w:type="dxa"/>
            <w:shd w:val="clear" w:color="auto" w:fill="auto"/>
          </w:tcPr>
          <w:p w:rsidR="004E1815" w:rsidRDefault="004E1815"/>
        </w:tc>
        <w:tc>
          <w:tcPr>
            <w:tcW w:w="1528" w:type="dxa"/>
            <w:shd w:val="clear" w:color="auto" w:fill="auto"/>
          </w:tcPr>
          <w:p w:rsidR="004E1815" w:rsidRDefault="004E1815"/>
        </w:tc>
        <w:tc>
          <w:tcPr>
            <w:tcW w:w="1430" w:type="dxa"/>
            <w:shd w:val="clear" w:color="auto" w:fill="auto"/>
          </w:tcPr>
          <w:p w:rsidR="004E1815" w:rsidRDefault="004E1815"/>
        </w:tc>
      </w:tr>
    </w:tbl>
    <w:p w:rsidR="00E6347B" w:rsidRPr="00D23F29" w:rsidRDefault="00E6347B" w:rsidP="00E6347B">
      <w:pPr>
        <w:rPr>
          <w:i/>
          <w:sz w:val="20"/>
          <w:u w:val="single"/>
        </w:rPr>
      </w:pPr>
      <w:r w:rsidRPr="00D23F29">
        <w:rPr>
          <w:i/>
          <w:sz w:val="20"/>
          <w:u w:val="single"/>
        </w:rPr>
        <w:t>Notes from</w:t>
      </w:r>
      <w:r w:rsidR="003E579D">
        <w:rPr>
          <w:i/>
          <w:sz w:val="20"/>
          <w:u w:val="single"/>
        </w:rPr>
        <w:t xml:space="preserve"> Progress Checks and recognition of</w:t>
      </w:r>
      <w:r w:rsidRPr="00D23F29">
        <w:rPr>
          <w:i/>
          <w:sz w:val="20"/>
          <w:u w:val="single"/>
        </w:rPr>
        <w:t xml:space="preserve"> goal completions shall be entered into the participant’s counseling records.</w:t>
      </w:r>
    </w:p>
    <w:p w:rsidR="003F01EB" w:rsidRDefault="003F01EB"/>
    <w:p w:rsidR="003F01EB" w:rsidRPr="003F01EB" w:rsidRDefault="003F01EB">
      <w:pPr>
        <w:rPr>
          <w:b/>
        </w:rPr>
      </w:pPr>
      <w:r w:rsidRPr="00E6347B">
        <w:rPr>
          <w:b/>
          <w:highlight w:val="lightGray"/>
        </w:rPr>
        <w:t>Long-term Goals (more than One-Year)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7"/>
        <w:gridCol w:w="4073"/>
        <w:gridCol w:w="1528"/>
        <w:gridCol w:w="1440"/>
      </w:tblGrid>
      <w:tr w:rsidR="004E1815" w:rsidTr="00E11D1F">
        <w:tc>
          <w:tcPr>
            <w:tcW w:w="2697" w:type="dxa"/>
            <w:shd w:val="clear" w:color="auto" w:fill="BFBFBF"/>
          </w:tcPr>
          <w:p w:rsidR="004E1815" w:rsidRPr="00827BF8" w:rsidRDefault="004E1815" w:rsidP="002C0567">
            <w:pPr>
              <w:rPr>
                <w:sz w:val="22"/>
                <w:szCs w:val="22"/>
              </w:rPr>
            </w:pPr>
            <w:r w:rsidRPr="00827BF8">
              <w:rPr>
                <w:sz w:val="22"/>
                <w:szCs w:val="22"/>
              </w:rPr>
              <w:t>Goal</w:t>
            </w:r>
          </w:p>
        </w:tc>
        <w:tc>
          <w:tcPr>
            <w:tcW w:w="4073" w:type="dxa"/>
            <w:shd w:val="clear" w:color="auto" w:fill="BFBFBF"/>
          </w:tcPr>
          <w:p w:rsidR="004E1815" w:rsidRPr="00827BF8" w:rsidRDefault="004E1815" w:rsidP="002C0567">
            <w:pPr>
              <w:rPr>
                <w:sz w:val="22"/>
                <w:szCs w:val="22"/>
              </w:rPr>
            </w:pPr>
            <w:r w:rsidRPr="00827BF8">
              <w:rPr>
                <w:sz w:val="22"/>
                <w:szCs w:val="22"/>
              </w:rPr>
              <w:t>Actions</w:t>
            </w:r>
          </w:p>
        </w:tc>
        <w:tc>
          <w:tcPr>
            <w:tcW w:w="1528" w:type="dxa"/>
            <w:shd w:val="clear" w:color="auto" w:fill="BFBFBF"/>
          </w:tcPr>
          <w:p w:rsidR="004E1815" w:rsidRPr="00827BF8" w:rsidRDefault="004E1815" w:rsidP="002C0567">
            <w:pPr>
              <w:rPr>
                <w:sz w:val="22"/>
                <w:szCs w:val="22"/>
              </w:rPr>
            </w:pPr>
            <w:r w:rsidRPr="00827BF8">
              <w:rPr>
                <w:sz w:val="22"/>
                <w:szCs w:val="22"/>
              </w:rPr>
              <w:t>Date for Progress Check</w:t>
            </w:r>
          </w:p>
        </w:tc>
        <w:tc>
          <w:tcPr>
            <w:tcW w:w="1440" w:type="dxa"/>
            <w:shd w:val="clear" w:color="auto" w:fill="BFBFBF"/>
          </w:tcPr>
          <w:p w:rsidR="004E1815" w:rsidRPr="00827BF8" w:rsidRDefault="004E1815" w:rsidP="002C0567">
            <w:pPr>
              <w:rPr>
                <w:sz w:val="22"/>
                <w:szCs w:val="22"/>
              </w:rPr>
            </w:pPr>
            <w:r w:rsidRPr="00827BF8">
              <w:rPr>
                <w:sz w:val="22"/>
                <w:szCs w:val="22"/>
              </w:rPr>
              <w:t>Completion Date</w:t>
            </w:r>
          </w:p>
        </w:tc>
      </w:tr>
      <w:tr w:rsidR="004E1815" w:rsidTr="002C0567">
        <w:tc>
          <w:tcPr>
            <w:tcW w:w="2697" w:type="dxa"/>
            <w:shd w:val="clear" w:color="auto" w:fill="auto"/>
          </w:tcPr>
          <w:p w:rsidR="004E1815" w:rsidRDefault="004E1815"/>
        </w:tc>
        <w:tc>
          <w:tcPr>
            <w:tcW w:w="4073" w:type="dxa"/>
            <w:shd w:val="clear" w:color="auto" w:fill="auto"/>
          </w:tcPr>
          <w:p w:rsidR="004E1815" w:rsidRDefault="004E1815"/>
        </w:tc>
        <w:tc>
          <w:tcPr>
            <w:tcW w:w="1528" w:type="dxa"/>
            <w:shd w:val="clear" w:color="auto" w:fill="auto"/>
          </w:tcPr>
          <w:p w:rsidR="004E1815" w:rsidRDefault="004E1815"/>
        </w:tc>
        <w:tc>
          <w:tcPr>
            <w:tcW w:w="1440" w:type="dxa"/>
            <w:shd w:val="clear" w:color="auto" w:fill="auto"/>
          </w:tcPr>
          <w:p w:rsidR="004E1815" w:rsidRDefault="004E1815"/>
        </w:tc>
      </w:tr>
      <w:tr w:rsidR="004E1815" w:rsidTr="002C0567">
        <w:tc>
          <w:tcPr>
            <w:tcW w:w="2697" w:type="dxa"/>
            <w:shd w:val="clear" w:color="auto" w:fill="auto"/>
          </w:tcPr>
          <w:p w:rsidR="004E1815" w:rsidRDefault="004E1815"/>
        </w:tc>
        <w:tc>
          <w:tcPr>
            <w:tcW w:w="4073" w:type="dxa"/>
            <w:shd w:val="clear" w:color="auto" w:fill="auto"/>
          </w:tcPr>
          <w:p w:rsidR="004E1815" w:rsidRDefault="004E1815"/>
        </w:tc>
        <w:tc>
          <w:tcPr>
            <w:tcW w:w="1528" w:type="dxa"/>
            <w:shd w:val="clear" w:color="auto" w:fill="auto"/>
          </w:tcPr>
          <w:p w:rsidR="004E1815" w:rsidRDefault="004E1815"/>
        </w:tc>
        <w:tc>
          <w:tcPr>
            <w:tcW w:w="1440" w:type="dxa"/>
            <w:shd w:val="clear" w:color="auto" w:fill="auto"/>
          </w:tcPr>
          <w:p w:rsidR="004E1815" w:rsidRDefault="004E1815"/>
        </w:tc>
      </w:tr>
      <w:tr w:rsidR="004E1815" w:rsidTr="002C0567">
        <w:tc>
          <w:tcPr>
            <w:tcW w:w="2697" w:type="dxa"/>
            <w:shd w:val="clear" w:color="auto" w:fill="auto"/>
          </w:tcPr>
          <w:p w:rsidR="004E1815" w:rsidRDefault="004E1815"/>
        </w:tc>
        <w:tc>
          <w:tcPr>
            <w:tcW w:w="4073" w:type="dxa"/>
            <w:shd w:val="clear" w:color="auto" w:fill="auto"/>
          </w:tcPr>
          <w:p w:rsidR="004E1815" w:rsidRDefault="004E1815"/>
        </w:tc>
        <w:tc>
          <w:tcPr>
            <w:tcW w:w="1528" w:type="dxa"/>
            <w:shd w:val="clear" w:color="auto" w:fill="auto"/>
          </w:tcPr>
          <w:p w:rsidR="004E1815" w:rsidRDefault="004E1815"/>
        </w:tc>
        <w:tc>
          <w:tcPr>
            <w:tcW w:w="1440" w:type="dxa"/>
            <w:shd w:val="clear" w:color="auto" w:fill="auto"/>
          </w:tcPr>
          <w:p w:rsidR="004E1815" w:rsidRDefault="004E1815"/>
        </w:tc>
      </w:tr>
    </w:tbl>
    <w:p w:rsidR="00576438" w:rsidRPr="00D23F29" w:rsidRDefault="00842CA1">
      <w:pPr>
        <w:rPr>
          <w:i/>
          <w:sz w:val="20"/>
          <w:u w:val="single"/>
        </w:rPr>
      </w:pPr>
      <w:r w:rsidRPr="00D23F29">
        <w:rPr>
          <w:i/>
          <w:sz w:val="20"/>
          <w:u w:val="single"/>
        </w:rPr>
        <w:t>Notes</w:t>
      </w:r>
      <w:r w:rsidR="00235522" w:rsidRPr="00D23F29">
        <w:rPr>
          <w:i/>
          <w:sz w:val="20"/>
          <w:u w:val="single"/>
        </w:rPr>
        <w:t xml:space="preserve"> from Progress C</w:t>
      </w:r>
      <w:r w:rsidRPr="00D23F29">
        <w:rPr>
          <w:i/>
          <w:sz w:val="20"/>
          <w:u w:val="single"/>
        </w:rPr>
        <w:t xml:space="preserve">hecks and </w:t>
      </w:r>
      <w:r w:rsidR="003E579D">
        <w:rPr>
          <w:i/>
          <w:sz w:val="20"/>
          <w:u w:val="single"/>
        </w:rPr>
        <w:t>recognition of</w:t>
      </w:r>
      <w:r w:rsidR="00235522" w:rsidRPr="00D23F29">
        <w:rPr>
          <w:i/>
          <w:sz w:val="20"/>
          <w:u w:val="single"/>
        </w:rPr>
        <w:t xml:space="preserve"> goal completions </w:t>
      </w:r>
      <w:r w:rsidRPr="00D23F29">
        <w:rPr>
          <w:i/>
          <w:sz w:val="20"/>
          <w:u w:val="single"/>
        </w:rPr>
        <w:t>shall be entered into the participant’s counseling records.</w:t>
      </w:r>
    </w:p>
    <w:p w:rsidR="000328A8" w:rsidRDefault="000328A8">
      <w:pPr>
        <w:rPr>
          <w:b/>
          <w:sz w:val="20"/>
        </w:rPr>
      </w:pPr>
    </w:p>
    <w:p w:rsidR="005165CC" w:rsidRDefault="005165CC">
      <w:pPr>
        <w:rPr>
          <w:i/>
          <w:sz w:val="20"/>
        </w:rPr>
      </w:pPr>
      <w:r>
        <w:rPr>
          <w:b/>
          <w:sz w:val="20"/>
        </w:rPr>
        <w:t xml:space="preserve">Initial Assessment of Client’s Essential Skills Needs: </w:t>
      </w:r>
      <w:r>
        <w:rPr>
          <w:i/>
          <w:sz w:val="20"/>
        </w:rPr>
        <w:t>(check all that apply)</w:t>
      </w:r>
    </w:p>
    <w:p w:rsidR="00494883" w:rsidRDefault="00494883">
      <w:pPr>
        <w:rPr>
          <w:i/>
          <w:sz w:val="20"/>
        </w:rPr>
      </w:pPr>
      <w:r>
        <w:rPr>
          <w:i/>
          <w:sz w:val="20"/>
        </w:rPr>
        <w:t>(Provide personal counseling and/or assign CR-101 units)</w:t>
      </w:r>
    </w:p>
    <w:p w:rsidR="005165CC" w:rsidRPr="008B08E1" w:rsidRDefault="00494883" w:rsidP="008B08E1">
      <w:pPr>
        <w:tabs>
          <w:tab w:val="left" w:pos="180"/>
        </w:tabs>
        <w:rPr>
          <w:b/>
          <w:sz w:val="20"/>
        </w:rPr>
      </w:pPr>
      <w:r w:rsidRPr="008B08E1">
        <w:rPr>
          <w:b/>
          <w:i/>
          <w:sz w:val="20"/>
        </w:rPr>
        <w:t>Observed Skill Development Needs</w:t>
      </w:r>
      <w:r w:rsidRPr="008B08E1">
        <w:rPr>
          <w:b/>
          <w:i/>
          <w:sz w:val="20"/>
        </w:rPr>
        <w:tab/>
      </w:r>
      <w:r w:rsidRPr="008B08E1">
        <w:rPr>
          <w:b/>
          <w:i/>
          <w:sz w:val="20"/>
        </w:rPr>
        <w:tab/>
      </w:r>
      <w:r w:rsidRPr="008B08E1">
        <w:rPr>
          <w:b/>
          <w:i/>
          <w:sz w:val="20"/>
        </w:rPr>
        <w:tab/>
      </w:r>
      <w:r w:rsidRPr="008B08E1">
        <w:rPr>
          <w:b/>
          <w:i/>
          <w:sz w:val="20"/>
        </w:rPr>
        <w:tab/>
        <w:t xml:space="preserve">      </w:t>
      </w:r>
      <w:r w:rsidR="008B08E1">
        <w:rPr>
          <w:b/>
          <w:i/>
          <w:sz w:val="20"/>
        </w:rPr>
        <w:tab/>
      </w:r>
      <w:r w:rsidRPr="008B08E1">
        <w:rPr>
          <w:b/>
          <w:i/>
          <w:sz w:val="20"/>
        </w:rPr>
        <w:t xml:space="preserve">Method   </w:t>
      </w:r>
      <w:r w:rsidR="008B08E1">
        <w:rPr>
          <w:b/>
          <w:i/>
          <w:sz w:val="20"/>
        </w:rPr>
        <w:tab/>
      </w:r>
      <w:r w:rsidRPr="008B08E1">
        <w:rPr>
          <w:b/>
          <w:i/>
          <w:sz w:val="20"/>
        </w:rPr>
        <w:t>Date Completed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"/>
        <w:gridCol w:w="5940"/>
        <w:gridCol w:w="1710"/>
        <w:gridCol w:w="1818"/>
      </w:tblGrid>
      <w:tr w:rsidR="00494883" w:rsidRPr="00BF3F71" w:rsidTr="00BF3F71">
        <w:tc>
          <w:tcPr>
            <w:tcW w:w="288" w:type="dxa"/>
            <w:shd w:val="clear" w:color="auto" w:fill="auto"/>
          </w:tcPr>
          <w:p w:rsidR="00494883" w:rsidRPr="00BF3F71" w:rsidRDefault="00494883">
            <w:pPr>
              <w:rPr>
                <w:b/>
                <w:sz w:val="20"/>
              </w:rPr>
            </w:pPr>
          </w:p>
        </w:tc>
        <w:tc>
          <w:tcPr>
            <w:tcW w:w="5940" w:type="dxa"/>
            <w:shd w:val="clear" w:color="auto" w:fill="auto"/>
          </w:tcPr>
          <w:p w:rsidR="00494883" w:rsidRPr="00BF3F71" w:rsidRDefault="00494883">
            <w:pPr>
              <w:rPr>
                <w:b/>
                <w:sz w:val="20"/>
              </w:rPr>
            </w:pPr>
            <w:r w:rsidRPr="00BF3F71">
              <w:rPr>
                <w:sz w:val="20"/>
              </w:rPr>
              <w:t>Self-Presentation Skills (dress, grooming, communications, etc.)</w:t>
            </w:r>
          </w:p>
        </w:tc>
        <w:tc>
          <w:tcPr>
            <w:tcW w:w="1710" w:type="dxa"/>
            <w:shd w:val="clear" w:color="auto" w:fill="auto"/>
          </w:tcPr>
          <w:p w:rsidR="00494883" w:rsidRPr="00BF3F71" w:rsidRDefault="00494883">
            <w:pPr>
              <w:rPr>
                <w:b/>
                <w:sz w:val="20"/>
              </w:rPr>
            </w:pPr>
          </w:p>
        </w:tc>
        <w:tc>
          <w:tcPr>
            <w:tcW w:w="1818" w:type="dxa"/>
            <w:shd w:val="clear" w:color="auto" w:fill="auto"/>
          </w:tcPr>
          <w:p w:rsidR="00494883" w:rsidRPr="00BF3F71" w:rsidRDefault="00494883">
            <w:pPr>
              <w:rPr>
                <w:b/>
                <w:sz w:val="20"/>
              </w:rPr>
            </w:pPr>
          </w:p>
        </w:tc>
      </w:tr>
      <w:tr w:rsidR="00494883" w:rsidRPr="00BF3F71" w:rsidTr="00BF3F71">
        <w:tc>
          <w:tcPr>
            <w:tcW w:w="288" w:type="dxa"/>
            <w:shd w:val="clear" w:color="auto" w:fill="auto"/>
          </w:tcPr>
          <w:p w:rsidR="00494883" w:rsidRPr="00BF3F71" w:rsidRDefault="00494883">
            <w:pPr>
              <w:rPr>
                <w:b/>
                <w:sz w:val="20"/>
              </w:rPr>
            </w:pPr>
          </w:p>
        </w:tc>
        <w:tc>
          <w:tcPr>
            <w:tcW w:w="5940" w:type="dxa"/>
            <w:shd w:val="clear" w:color="auto" w:fill="auto"/>
          </w:tcPr>
          <w:p w:rsidR="00494883" w:rsidRPr="00BF3F71" w:rsidRDefault="00B1211C">
            <w:pPr>
              <w:rPr>
                <w:sz w:val="20"/>
              </w:rPr>
            </w:pPr>
            <w:r w:rsidRPr="00BF3F71">
              <w:rPr>
                <w:sz w:val="20"/>
              </w:rPr>
              <w:t>Workplace Communications</w:t>
            </w:r>
          </w:p>
        </w:tc>
        <w:tc>
          <w:tcPr>
            <w:tcW w:w="1710" w:type="dxa"/>
            <w:shd w:val="clear" w:color="auto" w:fill="auto"/>
          </w:tcPr>
          <w:p w:rsidR="00494883" w:rsidRPr="00BF3F71" w:rsidRDefault="00494883">
            <w:pPr>
              <w:rPr>
                <w:sz w:val="20"/>
              </w:rPr>
            </w:pPr>
          </w:p>
        </w:tc>
        <w:tc>
          <w:tcPr>
            <w:tcW w:w="1818" w:type="dxa"/>
            <w:shd w:val="clear" w:color="auto" w:fill="auto"/>
          </w:tcPr>
          <w:p w:rsidR="00494883" w:rsidRPr="00BF3F71" w:rsidRDefault="00494883">
            <w:pPr>
              <w:rPr>
                <w:sz w:val="20"/>
              </w:rPr>
            </w:pPr>
          </w:p>
        </w:tc>
      </w:tr>
      <w:tr w:rsidR="00494883" w:rsidRPr="00BF3F71" w:rsidTr="00BF3F71">
        <w:tc>
          <w:tcPr>
            <w:tcW w:w="288" w:type="dxa"/>
            <w:shd w:val="clear" w:color="auto" w:fill="auto"/>
          </w:tcPr>
          <w:p w:rsidR="00494883" w:rsidRPr="00BF3F71" w:rsidRDefault="00494883">
            <w:pPr>
              <w:rPr>
                <w:b/>
                <w:sz w:val="20"/>
              </w:rPr>
            </w:pPr>
          </w:p>
        </w:tc>
        <w:tc>
          <w:tcPr>
            <w:tcW w:w="5940" w:type="dxa"/>
            <w:shd w:val="clear" w:color="auto" w:fill="auto"/>
          </w:tcPr>
          <w:p w:rsidR="00494883" w:rsidRPr="00BF3F71" w:rsidRDefault="00B1211C">
            <w:pPr>
              <w:rPr>
                <w:sz w:val="20"/>
              </w:rPr>
            </w:pPr>
            <w:r w:rsidRPr="00BF3F71">
              <w:rPr>
                <w:sz w:val="20"/>
              </w:rPr>
              <w:t>Understanding of Employer Expectations</w:t>
            </w:r>
          </w:p>
        </w:tc>
        <w:tc>
          <w:tcPr>
            <w:tcW w:w="1710" w:type="dxa"/>
            <w:shd w:val="clear" w:color="auto" w:fill="auto"/>
          </w:tcPr>
          <w:p w:rsidR="00494883" w:rsidRPr="00BF3F71" w:rsidRDefault="00494883">
            <w:pPr>
              <w:rPr>
                <w:sz w:val="20"/>
              </w:rPr>
            </w:pPr>
          </w:p>
        </w:tc>
        <w:tc>
          <w:tcPr>
            <w:tcW w:w="1818" w:type="dxa"/>
            <w:shd w:val="clear" w:color="auto" w:fill="auto"/>
          </w:tcPr>
          <w:p w:rsidR="00494883" w:rsidRPr="00BF3F71" w:rsidRDefault="00494883">
            <w:pPr>
              <w:rPr>
                <w:sz w:val="20"/>
              </w:rPr>
            </w:pPr>
          </w:p>
        </w:tc>
      </w:tr>
      <w:tr w:rsidR="00494883" w:rsidRPr="00BF3F71" w:rsidTr="00BF3F71">
        <w:tc>
          <w:tcPr>
            <w:tcW w:w="288" w:type="dxa"/>
            <w:shd w:val="clear" w:color="auto" w:fill="auto"/>
          </w:tcPr>
          <w:p w:rsidR="00494883" w:rsidRPr="00BF3F71" w:rsidRDefault="00494883">
            <w:pPr>
              <w:rPr>
                <w:b/>
                <w:sz w:val="20"/>
              </w:rPr>
            </w:pPr>
          </w:p>
        </w:tc>
        <w:tc>
          <w:tcPr>
            <w:tcW w:w="5940" w:type="dxa"/>
            <w:shd w:val="clear" w:color="auto" w:fill="auto"/>
          </w:tcPr>
          <w:p w:rsidR="00494883" w:rsidRPr="00BF3F71" w:rsidRDefault="00B1211C">
            <w:pPr>
              <w:rPr>
                <w:sz w:val="20"/>
              </w:rPr>
            </w:pPr>
            <w:r w:rsidRPr="00BF3F71">
              <w:rPr>
                <w:sz w:val="20"/>
              </w:rPr>
              <w:t>Problem Solving</w:t>
            </w:r>
          </w:p>
        </w:tc>
        <w:tc>
          <w:tcPr>
            <w:tcW w:w="1710" w:type="dxa"/>
            <w:shd w:val="clear" w:color="auto" w:fill="auto"/>
          </w:tcPr>
          <w:p w:rsidR="00494883" w:rsidRPr="00BF3F71" w:rsidRDefault="00494883">
            <w:pPr>
              <w:rPr>
                <w:sz w:val="20"/>
              </w:rPr>
            </w:pPr>
          </w:p>
        </w:tc>
        <w:tc>
          <w:tcPr>
            <w:tcW w:w="1818" w:type="dxa"/>
            <w:shd w:val="clear" w:color="auto" w:fill="auto"/>
          </w:tcPr>
          <w:p w:rsidR="00494883" w:rsidRPr="00BF3F71" w:rsidRDefault="00494883">
            <w:pPr>
              <w:rPr>
                <w:sz w:val="20"/>
              </w:rPr>
            </w:pPr>
          </w:p>
        </w:tc>
      </w:tr>
      <w:tr w:rsidR="00494883" w:rsidRPr="00BF3F71" w:rsidTr="00BF3F71">
        <w:trPr>
          <w:trHeight w:val="260"/>
        </w:trPr>
        <w:tc>
          <w:tcPr>
            <w:tcW w:w="288" w:type="dxa"/>
            <w:shd w:val="clear" w:color="auto" w:fill="auto"/>
          </w:tcPr>
          <w:p w:rsidR="00494883" w:rsidRPr="00BF3F71" w:rsidRDefault="00494883">
            <w:pPr>
              <w:rPr>
                <w:b/>
                <w:sz w:val="20"/>
              </w:rPr>
            </w:pPr>
          </w:p>
        </w:tc>
        <w:tc>
          <w:tcPr>
            <w:tcW w:w="5940" w:type="dxa"/>
            <w:shd w:val="clear" w:color="auto" w:fill="auto"/>
          </w:tcPr>
          <w:p w:rsidR="00494883" w:rsidRPr="00BF3F71" w:rsidRDefault="00B1211C">
            <w:pPr>
              <w:rPr>
                <w:sz w:val="20"/>
              </w:rPr>
            </w:pPr>
            <w:r w:rsidRPr="00BF3F71">
              <w:rPr>
                <w:sz w:val="20"/>
              </w:rPr>
              <w:t>Teamwork</w:t>
            </w:r>
          </w:p>
        </w:tc>
        <w:tc>
          <w:tcPr>
            <w:tcW w:w="1710" w:type="dxa"/>
            <w:shd w:val="clear" w:color="auto" w:fill="auto"/>
          </w:tcPr>
          <w:p w:rsidR="00494883" w:rsidRPr="00BF3F71" w:rsidRDefault="00494883">
            <w:pPr>
              <w:rPr>
                <w:sz w:val="20"/>
              </w:rPr>
            </w:pPr>
          </w:p>
        </w:tc>
        <w:tc>
          <w:tcPr>
            <w:tcW w:w="1818" w:type="dxa"/>
            <w:shd w:val="clear" w:color="auto" w:fill="auto"/>
          </w:tcPr>
          <w:p w:rsidR="00494883" w:rsidRPr="00BF3F71" w:rsidRDefault="00494883">
            <w:pPr>
              <w:rPr>
                <w:sz w:val="20"/>
              </w:rPr>
            </w:pPr>
          </w:p>
        </w:tc>
      </w:tr>
      <w:tr w:rsidR="00947E79" w:rsidRPr="00BF3F71" w:rsidTr="00BF3F71">
        <w:tc>
          <w:tcPr>
            <w:tcW w:w="288" w:type="dxa"/>
            <w:shd w:val="clear" w:color="auto" w:fill="auto"/>
          </w:tcPr>
          <w:p w:rsidR="00947E79" w:rsidRPr="00BF3F71" w:rsidRDefault="00947E79">
            <w:pPr>
              <w:rPr>
                <w:b/>
                <w:sz w:val="20"/>
              </w:rPr>
            </w:pPr>
          </w:p>
        </w:tc>
        <w:tc>
          <w:tcPr>
            <w:tcW w:w="5940" w:type="dxa"/>
            <w:shd w:val="clear" w:color="auto" w:fill="auto"/>
          </w:tcPr>
          <w:p w:rsidR="00947E79" w:rsidRPr="00BF3F71" w:rsidRDefault="00947E79" w:rsidP="00FE07EC">
            <w:pPr>
              <w:rPr>
                <w:sz w:val="20"/>
              </w:rPr>
            </w:pPr>
            <w:r w:rsidRPr="00BF3F71">
              <w:rPr>
                <w:sz w:val="20"/>
              </w:rPr>
              <w:t>How to Conduct a Job Search</w:t>
            </w:r>
          </w:p>
        </w:tc>
        <w:tc>
          <w:tcPr>
            <w:tcW w:w="1710" w:type="dxa"/>
            <w:shd w:val="clear" w:color="auto" w:fill="auto"/>
          </w:tcPr>
          <w:p w:rsidR="00947E79" w:rsidRPr="00BF3F71" w:rsidRDefault="00947E79" w:rsidP="00CE3C09">
            <w:pPr>
              <w:rPr>
                <w:sz w:val="20"/>
              </w:rPr>
            </w:pPr>
          </w:p>
        </w:tc>
        <w:tc>
          <w:tcPr>
            <w:tcW w:w="1818" w:type="dxa"/>
            <w:shd w:val="clear" w:color="auto" w:fill="auto"/>
          </w:tcPr>
          <w:p w:rsidR="00947E79" w:rsidRPr="00BF3F71" w:rsidRDefault="00947E79">
            <w:pPr>
              <w:rPr>
                <w:sz w:val="20"/>
              </w:rPr>
            </w:pPr>
          </w:p>
        </w:tc>
      </w:tr>
      <w:tr w:rsidR="00947E79" w:rsidRPr="00BF3F71" w:rsidTr="00BF3F71">
        <w:tc>
          <w:tcPr>
            <w:tcW w:w="288" w:type="dxa"/>
            <w:shd w:val="clear" w:color="auto" w:fill="auto"/>
          </w:tcPr>
          <w:p w:rsidR="00947E79" w:rsidRPr="00BF3F71" w:rsidRDefault="00947E79">
            <w:pPr>
              <w:rPr>
                <w:b/>
                <w:sz w:val="20"/>
              </w:rPr>
            </w:pPr>
          </w:p>
        </w:tc>
        <w:tc>
          <w:tcPr>
            <w:tcW w:w="5940" w:type="dxa"/>
            <w:shd w:val="clear" w:color="auto" w:fill="auto"/>
          </w:tcPr>
          <w:p w:rsidR="00947E79" w:rsidRPr="00BF3F71" w:rsidRDefault="00947E79" w:rsidP="00FE07EC">
            <w:pPr>
              <w:rPr>
                <w:sz w:val="20"/>
              </w:rPr>
            </w:pPr>
            <w:r w:rsidRPr="00BF3F71">
              <w:rPr>
                <w:sz w:val="20"/>
              </w:rPr>
              <w:t>How to Complete a Job Application</w:t>
            </w:r>
          </w:p>
        </w:tc>
        <w:tc>
          <w:tcPr>
            <w:tcW w:w="1710" w:type="dxa"/>
            <w:shd w:val="clear" w:color="auto" w:fill="auto"/>
          </w:tcPr>
          <w:p w:rsidR="00947E79" w:rsidRPr="00BF3F71" w:rsidRDefault="00947E79">
            <w:pPr>
              <w:rPr>
                <w:sz w:val="20"/>
              </w:rPr>
            </w:pPr>
          </w:p>
        </w:tc>
        <w:tc>
          <w:tcPr>
            <w:tcW w:w="1818" w:type="dxa"/>
            <w:shd w:val="clear" w:color="auto" w:fill="auto"/>
          </w:tcPr>
          <w:p w:rsidR="00947E79" w:rsidRPr="00BF3F71" w:rsidRDefault="00947E79">
            <w:pPr>
              <w:rPr>
                <w:sz w:val="20"/>
              </w:rPr>
            </w:pPr>
          </w:p>
        </w:tc>
      </w:tr>
      <w:tr w:rsidR="00947E79" w:rsidRPr="00BF3F71" w:rsidTr="00BF3F71">
        <w:tc>
          <w:tcPr>
            <w:tcW w:w="288" w:type="dxa"/>
            <w:shd w:val="clear" w:color="auto" w:fill="auto"/>
          </w:tcPr>
          <w:p w:rsidR="00947E79" w:rsidRPr="00BF3F71" w:rsidRDefault="00947E79">
            <w:pPr>
              <w:rPr>
                <w:b/>
                <w:sz w:val="20"/>
              </w:rPr>
            </w:pPr>
          </w:p>
        </w:tc>
        <w:tc>
          <w:tcPr>
            <w:tcW w:w="5940" w:type="dxa"/>
            <w:shd w:val="clear" w:color="auto" w:fill="auto"/>
          </w:tcPr>
          <w:p w:rsidR="00947E79" w:rsidRPr="00BF3F71" w:rsidRDefault="00947E79" w:rsidP="00FE07EC">
            <w:pPr>
              <w:rPr>
                <w:sz w:val="20"/>
              </w:rPr>
            </w:pPr>
            <w:r w:rsidRPr="00BF3F71">
              <w:rPr>
                <w:sz w:val="20"/>
              </w:rPr>
              <w:t>Job Interviewing Skills</w:t>
            </w:r>
          </w:p>
        </w:tc>
        <w:tc>
          <w:tcPr>
            <w:tcW w:w="1710" w:type="dxa"/>
            <w:shd w:val="clear" w:color="auto" w:fill="auto"/>
          </w:tcPr>
          <w:p w:rsidR="00947E79" w:rsidRPr="00BF3F71" w:rsidRDefault="00947E79">
            <w:pPr>
              <w:rPr>
                <w:sz w:val="20"/>
              </w:rPr>
            </w:pPr>
          </w:p>
        </w:tc>
        <w:tc>
          <w:tcPr>
            <w:tcW w:w="1818" w:type="dxa"/>
            <w:shd w:val="clear" w:color="auto" w:fill="auto"/>
          </w:tcPr>
          <w:p w:rsidR="00947E79" w:rsidRPr="00BF3F71" w:rsidRDefault="00947E79">
            <w:pPr>
              <w:rPr>
                <w:sz w:val="20"/>
              </w:rPr>
            </w:pPr>
          </w:p>
        </w:tc>
      </w:tr>
      <w:tr w:rsidR="00947E79" w:rsidRPr="00BF3F71" w:rsidTr="00BF3F71">
        <w:tc>
          <w:tcPr>
            <w:tcW w:w="288" w:type="dxa"/>
            <w:shd w:val="clear" w:color="auto" w:fill="auto"/>
          </w:tcPr>
          <w:p w:rsidR="00947E79" w:rsidRPr="00BF3F71" w:rsidRDefault="00947E79">
            <w:pPr>
              <w:rPr>
                <w:b/>
                <w:sz w:val="20"/>
              </w:rPr>
            </w:pPr>
          </w:p>
        </w:tc>
        <w:tc>
          <w:tcPr>
            <w:tcW w:w="5940" w:type="dxa"/>
            <w:shd w:val="clear" w:color="auto" w:fill="auto"/>
          </w:tcPr>
          <w:p w:rsidR="00947E79" w:rsidRPr="00BF3F71" w:rsidRDefault="00947E79" w:rsidP="00CE3C09">
            <w:pPr>
              <w:rPr>
                <w:sz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947E79" w:rsidRPr="00BF3F71" w:rsidRDefault="00947E79">
            <w:pPr>
              <w:rPr>
                <w:sz w:val="20"/>
              </w:rPr>
            </w:pPr>
          </w:p>
        </w:tc>
        <w:tc>
          <w:tcPr>
            <w:tcW w:w="1818" w:type="dxa"/>
            <w:shd w:val="clear" w:color="auto" w:fill="auto"/>
          </w:tcPr>
          <w:p w:rsidR="00947E79" w:rsidRPr="00BF3F71" w:rsidRDefault="00947E79">
            <w:pPr>
              <w:rPr>
                <w:sz w:val="20"/>
              </w:rPr>
            </w:pPr>
          </w:p>
        </w:tc>
      </w:tr>
      <w:tr w:rsidR="00947E79" w:rsidRPr="00BF3F71" w:rsidTr="00BF3F71">
        <w:tc>
          <w:tcPr>
            <w:tcW w:w="288" w:type="dxa"/>
            <w:shd w:val="clear" w:color="auto" w:fill="auto"/>
          </w:tcPr>
          <w:p w:rsidR="00947E79" w:rsidRPr="00BF3F71" w:rsidRDefault="00947E79">
            <w:pPr>
              <w:rPr>
                <w:b/>
                <w:sz w:val="20"/>
              </w:rPr>
            </w:pPr>
          </w:p>
        </w:tc>
        <w:tc>
          <w:tcPr>
            <w:tcW w:w="5940" w:type="dxa"/>
            <w:shd w:val="clear" w:color="auto" w:fill="auto"/>
          </w:tcPr>
          <w:p w:rsidR="00947E79" w:rsidRPr="00BF3F71" w:rsidRDefault="00947E79">
            <w:pPr>
              <w:rPr>
                <w:sz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947E79" w:rsidRPr="00BF3F71" w:rsidRDefault="00947E79">
            <w:pPr>
              <w:rPr>
                <w:sz w:val="20"/>
              </w:rPr>
            </w:pPr>
          </w:p>
        </w:tc>
        <w:tc>
          <w:tcPr>
            <w:tcW w:w="1818" w:type="dxa"/>
            <w:shd w:val="clear" w:color="auto" w:fill="auto"/>
          </w:tcPr>
          <w:p w:rsidR="00947E79" w:rsidRPr="00BF3F71" w:rsidRDefault="00947E79">
            <w:pPr>
              <w:rPr>
                <w:sz w:val="20"/>
              </w:rPr>
            </w:pPr>
          </w:p>
        </w:tc>
      </w:tr>
    </w:tbl>
    <w:p w:rsidR="005165CC" w:rsidRDefault="005165CC">
      <w:pPr>
        <w:rPr>
          <w:b/>
          <w:sz w:val="20"/>
        </w:rPr>
      </w:pPr>
    </w:p>
    <w:p w:rsidR="005165CC" w:rsidRDefault="005165CC">
      <w:pPr>
        <w:rPr>
          <w:b/>
          <w:sz w:val="20"/>
        </w:rPr>
      </w:pPr>
    </w:p>
    <w:p w:rsidR="00690EFB" w:rsidRPr="00575FB6" w:rsidRDefault="00690EFB">
      <w:pPr>
        <w:rPr>
          <w:b/>
          <w:sz w:val="21"/>
          <w:szCs w:val="21"/>
        </w:rPr>
      </w:pPr>
      <w:r w:rsidRPr="00575FB6">
        <w:rPr>
          <w:b/>
          <w:sz w:val="21"/>
          <w:szCs w:val="21"/>
          <w:u w:val="single"/>
        </w:rPr>
        <w:t>Follow-up Services</w:t>
      </w:r>
      <w:r w:rsidR="00A94418" w:rsidRPr="00575FB6">
        <w:rPr>
          <w:b/>
          <w:sz w:val="21"/>
          <w:szCs w:val="21"/>
          <w:u w:val="single"/>
        </w:rPr>
        <w:t xml:space="preserve"> – Youth Program Customer Assurance</w:t>
      </w:r>
      <w:r w:rsidRPr="00575FB6">
        <w:rPr>
          <w:b/>
          <w:sz w:val="21"/>
          <w:szCs w:val="21"/>
        </w:rPr>
        <w:t>:</w:t>
      </w:r>
    </w:p>
    <w:p w:rsidR="00690EFB" w:rsidRPr="00575FB6" w:rsidRDefault="00690EFB">
      <w:pPr>
        <w:rPr>
          <w:b/>
          <w:sz w:val="21"/>
          <w:szCs w:val="21"/>
        </w:rPr>
      </w:pPr>
    </w:p>
    <w:p w:rsidR="00FB420B" w:rsidRPr="00575FB6" w:rsidRDefault="00947E79">
      <w:pPr>
        <w:rPr>
          <w:sz w:val="21"/>
          <w:szCs w:val="21"/>
        </w:rPr>
      </w:pPr>
      <w:r w:rsidRPr="00575FB6">
        <w:rPr>
          <w:sz w:val="21"/>
          <w:szCs w:val="21"/>
        </w:rPr>
        <w:t xml:space="preserve">The </w:t>
      </w:r>
      <w:r w:rsidR="008D059F">
        <w:rPr>
          <w:sz w:val="21"/>
          <w:szCs w:val="21"/>
        </w:rPr>
        <w:t>WIOA</w:t>
      </w:r>
      <w:r w:rsidR="00BE6DC2" w:rsidRPr="00575FB6">
        <w:rPr>
          <w:sz w:val="21"/>
          <w:szCs w:val="21"/>
        </w:rPr>
        <w:t xml:space="preserve"> </w:t>
      </w:r>
      <w:r w:rsidR="007A0A14" w:rsidRPr="00575FB6">
        <w:rPr>
          <w:sz w:val="21"/>
          <w:szCs w:val="21"/>
        </w:rPr>
        <w:t xml:space="preserve">Youth Program Representative </w:t>
      </w:r>
      <w:r w:rsidR="00BC1573" w:rsidRPr="00575FB6">
        <w:rPr>
          <w:sz w:val="21"/>
          <w:szCs w:val="21"/>
        </w:rPr>
        <w:t xml:space="preserve">is required to </w:t>
      </w:r>
      <w:r w:rsidR="00BE6DC2" w:rsidRPr="00575FB6">
        <w:rPr>
          <w:sz w:val="21"/>
          <w:szCs w:val="21"/>
        </w:rPr>
        <w:t xml:space="preserve">remain in contact with the </w:t>
      </w:r>
      <w:r w:rsidR="008D059F">
        <w:rPr>
          <w:sz w:val="21"/>
          <w:szCs w:val="21"/>
        </w:rPr>
        <w:t>WIOA</w:t>
      </w:r>
      <w:r w:rsidR="00BE6DC2" w:rsidRPr="00575FB6">
        <w:rPr>
          <w:sz w:val="21"/>
          <w:szCs w:val="21"/>
        </w:rPr>
        <w:t xml:space="preserve"> Program Customer for a period of </w:t>
      </w:r>
      <w:r w:rsidR="00FB420B" w:rsidRPr="00575FB6">
        <w:rPr>
          <w:sz w:val="21"/>
          <w:szCs w:val="21"/>
        </w:rPr>
        <w:t>12 month</w:t>
      </w:r>
      <w:r w:rsidR="00BE6DC2" w:rsidRPr="00575FB6">
        <w:rPr>
          <w:sz w:val="21"/>
          <w:szCs w:val="21"/>
        </w:rPr>
        <w:t xml:space="preserve">s after the </w:t>
      </w:r>
      <w:r w:rsidR="008D059F">
        <w:rPr>
          <w:sz w:val="21"/>
          <w:szCs w:val="21"/>
        </w:rPr>
        <w:t>WIOA</w:t>
      </w:r>
      <w:r w:rsidR="00BE6DC2" w:rsidRPr="00575FB6">
        <w:rPr>
          <w:sz w:val="21"/>
          <w:szCs w:val="21"/>
        </w:rPr>
        <w:t xml:space="preserve"> Program Customer leaves the program</w:t>
      </w:r>
      <w:r w:rsidR="00FB420B" w:rsidRPr="00575FB6">
        <w:rPr>
          <w:sz w:val="21"/>
          <w:szCs w:val="21"/>
        </w:rPr>
        <w:t xml:space="preserve">. </w:t>
      </w:r>
      <w:r w:rsidR="00575FB6">
        <w:rPr>
          <w:sz w:val="21"/>
          <w:szCs w:val="21"/>
        </w:rPr>
        <w:t xml:space="preserve"> These f</w:t>
      </w:r>
      <w:r w:rsidR="00A94418" w:rsidRPr="00575FB6">
        <w:rPr>
          <w:sz w:val="21"/>
          <w:szCs w:val="21"/>
        </w:rPr>
        <w:t xml:space="preserve">ollow-up contacts are for the purpose of providing additional assistance </w:t>
      </w:r>
      <w:r w:rsidR="00BC1573" w:rsidRPr="00575FB6">
        <w:rPr>
          <w:sz w:val="21"/>
          <w:szCs w:val="21"/>
        </w:rPr>
        <w:t>and/or services that wi</w:t>
      </w:r>
      <w:r w:rsidR="00A94418" w:rsidRPr="00575FB6">
        <w:rPr>
          <w:sz w:val="21"/>
          <w:szCs w:val="21"/>
        </w:rPr>
        <w:t>ll he</w:t>
      </w:r>
      <w:r w:rsidR="00BC1573" w:rsidRPr="00575FB6">
        <w:rPr>
          <w:sz w:val="21"/>
          <w:szCs w:val="21"/>
        </w:rPr>
        <w:t>lp the Youth Program Customer achieve or</w:t>
      </w:r>
      <w:r w:rsidRPr="00575FB6">
        <w:rPr>
          <w:sz w:val="21"/>
          <w:szCs w:val="21"/>
        </w:rPr>
        <w:t xml:space="preserve"> advance his/her career goals. </w:t>
      </w:r>
      <w:r w:rsidR="00575FB6">
        <w:rPr>
          <w:sz w:val="21"/>
          <w:szCs w:val="21"/>
        </w:rPr>
        <w:t xml:space="preserve"> </w:t>
      </w:r>
      <w:r w:rsidR="00FB420B" w:rsidRPr="00575FB6">
        <w:rPr>
          <w:sz w:val="21"/>
          <w:szCs w:val="21"/>
        </w:rPr>
        <w:t>P</w:t>
      </w:r>
      <w:r w:rsidR="00BE6DC2" w:rsidRPr="00575FB6">
        <w:rPr>
          <w:sz w:val="21"/>
          <w:szCs w:val="21"/>
        </w:rPr>
        <w:t xml:space="preserve">rogram Customers </w:t>
      </w:r>
      <w:r w:rsidR="007A0A14" w:rsidRPr="00575FB6">
        <w:rPr>
          <w:sz w:val="21"/>
          <w:szCs w:val="21"/>
        </w:rPr>
        <w:t>agree to remain in contact with the</w:t>
      </w:r>
      <w:r w:rsidR="00BE6DC2" w:rsidRPr="00575FB6">
        <w:rPr>
          <w:sz w:val="21"/>
          <w:szCs w:val="21"/>
        </w:rPr>
        <w:t xml:space="preserve"> </w:t>
      </w:r>
      <w:r w:rsidR="007A0A14" w:rsidRPr="00575FB6">
        <w:rPr>
          <w:sz w:val="21"/>
          <w:szCs w:val="21"/>
        </w:rPr>
        <w:t xml:space="preserve">Youth Program Representative </w:t>
      </w:r>
      <w:r w:rsidR="00BE6DC2" w:rsidRPr="00575FB6">
        <w:rPr>
          <w:sz w:val="21"/>
          <w:szCs w:val="21"/>
        </w:rPr>
        <w:t xml:space="preserve">to resolve problems, request additional services and/or </w:t>
      </w:r>
      <w:r w:rsidR="007A0A14" w:rsidRPr="00575FB6">
        <w:rPr>
          <w:sz w:val="21"/>
          <w:szCs w:val="21"/>
        </w:rPr>
        <w:t xml:space="preserve">report achievements </w:t>
      </w:r>
      <w:r w:rsidR="00BE6DC2" w:rsidRPr="00575FB6">
        <w:rPr>
          <w:sz w:val="21"/>
          <w:szCs w:val="21"/>
        </w:rPr>
        <w:t xml:space="preserve">during this 12 month follow-up period. </w:t>
      </w:r>
      <w:r w:rsidR="007A0A14" w:rsidRPr="00575FB6">
        <w:rPr>
          <w:sz w:val="21"/>
          <w:szCs w:val="21"/>
        </w:rPr>
        <w:t xml:space="preserve"> </w:t>
      </w:r>
      <w:r w:rsidR="00BC1573" w:rsidRPr="00575FB6">
        <w:rPr>
          <w:sz w:val="21"/>
          <w:szCs w:val="21"/>
        </w:rPr>
        <w:t>The Youth Program Customer agrees to</w:t>
      </w:r>
      <w:r w:rsidR="00BE6DC2" w:rsidRPr="00575FB6">
        <w:rPr>
          <w:sz w:val="21"/>
          <w:szCs w:val="21"/>
        </w:rPr>
        <w:t xml:space="preserve"> </w:t>
      </w:r>
      <w:r w:rsidR="00A94418" w:rsidRPr="00575FB6">
        <w:rPr>
          <w:sz w:val="21"/>
          <w:szCs w:val="21"/>
        </w:rPr>
        <w:t xml:space="preserve">respond to </w:t>
      </w:r>
      <w:r w:rsidR="00BC1573" w:rsidRPr="00575FB6">
        <w:rPr>
          <w:sz w:val="21"/>
          <w:szCs w:val="21"/>
        </w:rPr>
        <w:t xml:space="preserve">phone </w:t>
      </w:r>
      <w:r w:rsidR="00A94418" w:rsidRPr="00575FB6">
        <w:rPr>
          <w:sz w:val="21"/>
          <w:szCs w:val="21"/>
        </w:rPr>
        <w:t>call</w:t>
      </w:r>
      <w:r w:rsidR="00BC1573" w:rsidRPr="00575FB6">
        <w:rPr>
          <w:sz w:val="21"/>
          <w:szCs w:val="21"/>
        </w:rPr>
        <w:t>s</w:t>
      </w:r>
      <w:r w:rsidR="00A94418" w:rsidRPr="00575FB6">
        <w:rPr>
          <w:sz w:val="21"/>
          <w:szCs w:val="21"/>
        </w:rPr>
        <w:t>, voice mails, emails and other contacts initiated by th</w:t>
      </w:r>
      <w:r w:rsidRPr="00575FB6">
        <w:rPr>
          <w:sz w:val="21"/>
          <w:szCs w:val="21"/>
        </w:rPr>
        <w:t>e Youth Program Representative.</w:t>
      </w:r>
      <w:r w:rsidR="00A94418" w:rsidRPr="00575FB6">
        <w:rPr>
          <w:sz w:val="21"/>
          <w:szCs w:val="21"/>
        </w:rPr>
        <w:t xml:space="preserve"> </w:t>
      </w:r>
      <w:r w:rsidR="00575FB6">
        <w:rPr>
          <w:sz w:val="21"/>
          <w:szCs w:val="21"/>
        </w:rPr>
        <w:t xml:space="preserve"> </w:t>
      </w:r>
      <w:r w:rsidR="00A94418" w:rsidRPr="00575FB6">
        <w:rPr>
          <w:sz w:val="21"/>
          <w:szCs w:val="21"/>
        </w:rPr>
        <w:t xml:space="preserve">The Youth Program Customer will </w:t>
      </w:r>
      <w:r w:rsidR="00BE6DC2" w:rsidRPr="00575FB6">
        <w:rPr>
          <w:sz w:val="21"/>
          <w:szCs w:val="21"/>
        </w:rPr>
        <w:t>provide up-to-date</w:t>
      </w:r>
      <w:r w:rsidR="00A94418" w:rsidRPr="00575FB6">
        <w:rPr>
          <w:sz w:val="21"/>
          <w:szCs w:val="21"/>
        </w:rPr>
        <w:t xml:space="preserve"> contact information including </w:t>
      </w:r>
      <w:r w:rsidR="00BE6DC2" w:rsidRPr="00575FB6">
        <w:rPr>
          <w:sz w:val="21"/>
          <w:szCs w:val="21"/>
        </w:rPr>
        <w:t xml:space="preserve">phone numbers, postal address and email address </w:t>
      </w:r>
      <w:r w:rsidR="00A94418" w:rsidRPr="00575FB6">
        <w:rPr>
          <w:sz w:val="21"/>
          <w:szCs w:val="21"/>
        </w:rPr>
        <w:t xml:space="preserve">to the Youth Program Representative </w:t>
      </w:r>
      <w:r w:rsidRPr="00575FB6">
        <w:rPr>
          <w:sz w:val="21"/>
          <w:szCs w:val="21"/>
        </w:rPr>
        <w:t>when changes occur.</w:t>
      </w:r>
    </w:p>
    <w:p w:rsidR="00690EFB" w:rsidRPr="00575FB6" w:rsidRDefault="00690EFB">
      <w:pPr>
        <w:rPr>
          <w:b/>
          <w:sz w:val="21"/>
          <w:szCs w:val="21"/>
        </w:rPr>
      </w:pPr>
    </w:p>
    <w:p w:rsidR="004C74A6" w:rsidRPr="00575FB6" w:rsidRDefault="00B1211C">
      <w:pPr>
        <w:rPr>
          <w:b/>
          <w:sz w:val="21"/>
          <w:szCs w:val="21"/>
        </w:rPr>
      </w:pPr>
      <w:r w:rsidRPr="00575FB6">
        <w:rPr>
          <w:b/>
          <w:sz w:val="21"/>
          <w:szCs w:val="21"/>
          <w:u w:val="single"/>
        </w:rPr>
        <w:t>Customer</w:t>
      </w:r>
      <w:r w:rsidR="004C74A6" w:rsidRPr="00575FB6">
        <w:rPr>
          <w:b/>
          <w:sz w:val="21"/>
          <w:szCs w:val="21"/>
          <w:u w:val="single"/>
        </w:rPr>
        <w:t xml:space="preserve"> Agreement</w:t>
      </w:r>
      <w:r w:rsidR="004C74A6" w:rsidRPr="00575FB6">
        <w:rPr>
          <w:b/>
          <w:sz w:val="21"/>
          <w:szCs w:val="21"/>
        </w:rPr>
        <w:t>:</w:t>
      </w:r>
    </w:p>
    <w:p w:rsidR="004C74A6" w:rsidRPr="00575FB6" w:rsidRDefault="004C74A6">
      <w:pPr>
        <w:rPr>
          <w:b/>
          <w:sz w:val="21"/>
          <w:szCs w:val="21"/>
        </w:rPr>
      </w:pPr>
    </w:p>
    <w:p w:rsidR="007A0A14" w:rsidRPr="00575FB6" w:rsidRDefault="004C74A6">
      <w:pPr>
        <w:rPr>
          <w:b/>
          <w:sz w:val="21"/>
          <w:szCs w:val="21"/>
        </w:rPr>
      </w:pPr>
      <w:r w:rsidRPr="00575FB6">
        <w:rPr>
          <w:b/>
          <w:sz w:val="21"/>
          <w:szCs w:val="21"/>
        </w:rPr>
        <w:t xml:space="preserve">This Individualized </w:t>
      </w:r>
      <w:r w:rsidR="002141E7" w:rsidRPr="00575FB6">
        <w:rPr>
          <w:b/>
          <w:sz w:val="21"/>
          <w:szCs w:val="21"/>
        </w:rPr>
        <w:t>Service Strategy (ISS</w:t>
      </w:r>
      <w:r w:rsidRPr="00575FB6">
        <w:rPr>
          <w:b/>
          <w:sz w:val="21"/>
          <w:szCs w:val="21"/>
        </w:rPr>
        <w:t>) has been developed with my full knowledge and participation.  I fully understand that thi</w:t>
      </w:r>
      <w:r w:rsidR="007A0A14" w:rsidRPr="00575FB6">
        <w:rPr>
          <w:b/>
          <w:sz w:val="21"/>
          <w:szCs w:val="21"/>
        </w:rPr>
        <w:t xml:space="preserve">s is a working document and that </w:t>
      </w:r>
      <w:r w:rsidRPr="00575FB6">
        <w:rPr>
          <w:b/>
          <w:sz w:val="21"/>
          <w:szCs w:val="21"/>
        </w:rPr>
        <w:t xml:space="preserve">I </w:t>
      </w:r>
      <w:r w:rsidR="007A0A14" w:rsidRPr="00575FB6">
        <w:rPr>
          <w:b/>
          <w:sz w:val="21"/>
          <w:szCs w:val="21"/>
        </w:rPr>
        <w:t xml:space="preserve">am committing to do my best </w:t>
      </w:r>
      <w:r w:rsidRPr="00575FB6">
        <w:rPr>
          <w:b/>
          <w:sz w:val="21"/>
          <w:szCs w:val="21"/>
        </w:rPr>
        <w:t xml:space="preserve">to </w:t>
      </w:r>
      <w:r w:rsidR="00FB371F" w:rsidRPr="00575FB6">
        <w:rPr>
          <w:b/>
          <w:sz w:val="21"/>
          <w:szCs w:val="21"/>
        </w:rPr>
        <w:t>accomplish</w:t>
      </w:r>
      <w:r w:rsidRPr="00575FB6">
        <w:rPr>
          <w:b/>
          <w:sz w:val="21"/>
          <w:szCs w:val="21"/>
        </w:rPr>
        <w:t xml:space="preserve"> the </w:t>
      </w:r>
      <w:r w:rsidR="00FB371F" w:rsidRPr="00575FB6">
        <w:rPr>
          <w:b/>
          <w:sz w:val="21"/>
          <w:szCs w:val="21"/>
        </w:rPr>
        <w:t>goals</w:t>
      </w:r>
      <w:r w:rsidRPr="00575FB6">
        <w:rPr>
          <w:b/>
          <w:sz w:val="21"/>
          <w:szCs w:val="21"/>
        </w:rPr>
        <w:t xml:space="preserve"> listed here.  I understand that </w:t>
      </w:r>
      <w:r w:rsidR="008D059F">
        <w:rPr>
          <w:b/>
          <w:sz w:val="21"/>
          <w:szCs w:val="21"/>
        </w:rPr>
        <w:t>WIOA</w:t>
      </w:r>
      <w:r w:rsidRPr="00575FB6">
        <w:rPr>
          <w:b/>
          <w:sz w:val="21"/>
          <w:szCs w:val="21"/>
        </w:rPr>
        <w:t xml:space="preserve"> funded services are not </w:t>
      </w:r>
      <w:r w:rsidR="008D059F" w:rsidRPr="00575FB6">
        <w:rPr>
          <w:b/>
          <w:sz w:val="21"/>
          <w:szCs w:val="21"/>
        </w:rPr>
        <w:t>guaranteed</w:t>
      </w:r>
      <w:r w:rsidR="00FB371F" w:rsidRPr="00575FB6">
        <w:rPr>
          <w:b/>
          <w:sz w:val="21"/>
          <w:szCs w:val="21"/>
        </w:rPr>
        <w:t xml:space="preserve"> and </w:t>
      </w:r>
      <w:r w:rsidRPr="00575FB6">
        <w:rPr>
          <w:b/>
          <w:sz w:val="21"/>
          <w:szCs w:val="21"/>
        </w:rPr>
        <w:t xml:space="preserve">as federal law states I do not have legal entitlement rights to </w:t>
      </w:r>
      <w:r w:rsidR="008D059F">
        <w:rPr>
          <w:b/>
          <w:sz w:val="21"/>
          <w:szCs w:val="21"/>
        </w:rPr>
        <w:t>WIOA</w:t>
      </w:r>
      <w:r w:rsidRPr="00575FB6">
        <w:rPr>
          <w:b/>
          <w:sz w:val="21"/>
          <w:szCs w:val="21"/>
        </w:rPr>
        <w:t xml:space="preserve"> funded services.  </w:t>
      </w:r>
      <w:r w:rsidR="000328A8" w:rsidRPr="00575FB6">
        <w:rPr>
          <w:b/>
          <w:sz w:val="21"/>
          <w:szCs w:val="21"/>
        </w:rPr>
        <w:t xml:space="preserve">I understand that if I fail to abide by the rules of participation and/or fail to make satisfactory progress toward the achievement of the goals set forth in this agreement, that the </w:t>
      </w:r>
      <w:r w:rsidR="008D059F">
        <w:rPr>
          <w:b/>
          <w:sz w:val="21"/>
          <w:szCs w:val="21"/>
        </w:rPr>
        <w:t>WIOA</w:t>
      </w:r>
      <w:r w:rsidR="000328A8" w:rsidRPr="00575FB6">
        <w:rPr>
          <w:b/>
          <w:sz w:val="21"/>
          <w:szCs w:val="21"/>
        </w:rPr>
        <w:t xml:space="preserve"> Youth Program Representative (or his/her successors or superiors) may immediately suspend or terminate any or all benefits provided to me through </w:t>
      </w:r>
      <w:r w:rsidR="007A0A14" w:rsidRPr="00575FB6">
        <w:rPr>
          <w:b/>
          <w:sz w:val="21"/>
          <w:szCs w:val="21"/>
        </w:rPr>
        <w:t xml:space="preserve">this program.  The </w:t>
      </w:r>
      <w:r w:rsidR="008D059F">
        <w:rPr>
          <w:b/>
          <w:sz w:val="21"/>
          <w:szCs w:val="21"/>
        </w:rPr>
        <w:t>WIOA</w:t>
      </w:r>
      <w:r w:rsidR="007A0A14" w:rsidRPr="00575FB6">
        <w:rPr>
          <w:b/>
          <w:sz w:val="21"/>
          <w:szCs w:val="21"/>
        </w:rPr>
        <w:t xml:space="preserve"> Youth Program Representative</w:t>
      </w:r>
      <w:r w:rsidRPr="00575FB6">
        <w:rPr>
          <w:b/>
          <w:sz w:val="21"/>
          <w:szCs w:val="21"/>
        </w:rPr>
        <w:t xml:space="preserve"> will do their best to help me achieve my goals of </w:t>
      </w:r>
      <w:r w:rsidR="002141E7" w:rsidRPr="00575FB6">
        <w:rPr>
          <w:b/>
          <w:sz w:val="21"/>
          <w:szCs w:val="21"/>
        </w:rPr>
        <w:t>developing a career</w:t>
      </w:r>
      <w:r w:rsidR="00575FB6">
        <w:rPr>
          <w:b/>
          <w:sz w:val="21"/>
          <w:szCs w:val="21"/>
        </w:rPr>
        <w:t>.</w:t>
      </w:r>
    </w:p>
    <w:p w:rsidR="007A0A14" w:rsidRPr="00CF0BFE" w:rsidRDefault="007A0A14">
      <w:pPr>
        <w:rPr>
          <w:sz w:val="20"/>
        </w:rPr>
      </w:pPr>
    </w:p>
    <w:p w:rsidR="004C74A6" w:rsidRPr="00CF0BFE" w:rsidRDefault="004C74A6">
      <w:pPr>
        <w:rPr>
          <w:sz w:val="20"/>
        </w:rPr>
      </w:pPr>
    </w:p>
    <w:p w:rsidR="004C74A6" w:rsidRPr="00575FB6" w:rsidRDefault="00575FB6">
      <w:pPr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4C74A6">
        <w:rPr>
          <w:b/>
        </w:rPr>
        <w:tab/>
      </w:r>
      <w:r w:rsidR="004C74A6">
        <w:rPr>
          <w:b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4C74A6" w:rsidRDefault="008D059F">
      <w:pPr>
        <w:rPr>
          <w:b/>
        </w:rPr>
      </w:pPr>
      <w:r>
        <w:rPr>
          <w:b/>
        </w:rPr>
        <w:t xml:space="preserve">    WIOA</w:t>
      </w:r>
      <w:r w:rsidR="004C74A6">
        <w:rPr>
          <w:b/>
        </w:rPr>
        <w:t xml:space="preserve"> Program Customer</w:t>
      </w:r>
      <w:r w:rsidR="004C74A6">
        <w:rPr>
          <w:b/>
        </w:rPr>
        <w:tab/>
      </w:r>
      <w:r w:rsidR="004C74A6">
        <w:rPr>
          <w:b/>
        </w:rPr>
        <w:tab/>
      </w:r>
      <w:r w:rsidR="004C74A6">
        <w:rPr>
          <w:b/>
        </w:rPr>
        <w:tab/>
      </w:r>
      <w:r w:rsidR="004C74A6">
        <w:rPr>
          <w:b/>
        </w:rPr>
        <w:tab/>
      </w:r>
      <w:r w:rsidR="004C74A6">
        <w:rPr>
          <w:b/>
        </w:rPr>
        <w:tab/>
      </w:r>
      <w:r w:rsidR="00575FB6">
        <w:rPr>
          <w:b/>
        </w:rPr>
        <w:tab/>
      </w:r>
      <w:r w:rsidR="004C74A6">
        <w:rPr>
          <w:b/>
        </w:rPr>
        <w:t>Date</w:t>
      </w:r>
    </w:p>
    <w:p w:rsidR="004C74A6" w:rsidRDefault="004C74A6">
      <w:pPr>
        <w:rPr>
          <w:b/>
        </w:rPr>
      </w:pPr>
    </w:p>
    <w:p w:rsidR="004C74A6" w:rsidRPr="00575FB6" w:rsidRDefault="00575FB6">
      <w:pPr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4C74A6" w:rsidRDefault="004C74A6">
      <w:pPr>
        <w:rPr>
          <w:b/>
        </w:rPr>
      </w:pPr>
      <w:r>
        <w:rPr>
          <w:b/>
        </w:rPr>
        <w:t xml:space="preserve">    </w:t>
      </w:r>
      <w:r w:rsidR="008D059F">
        <w:rPr>
          <w:b/>
        </w:rPr>
        <w:t>WIOA</w:t>
      </w:r>
      <w:r>
        <w:rPr>
          <w:b/>
        </w:rPr>
        <w:t xml:space="preserve"> Youth Program Representative</w:t>
      </w:r>
      <w:r>
        <w:rPr>
          <w:b/>
        </w:rPr>
        <w:tab/>
      </w:r>
      <w:r>
        <w:rPr>
          <w:b/>
        </w:rPr>
        <w:tab/>
      </w:r>
      <w:r w:rsidR="00947E79">
        <w:rPr>
          <w:b/>
        </w:rPr>
        <w:tab/>
      </w:r>
      <w:r w:rsidR="00575FB6">
        <w:rPr>
          <w:b/>
        </w:rPr>
        <w:tab/>
      </w:r>
      <w:r>
        <w:rPr>
          <w:b/>
        </w:rPr>
        <w:t>Date</w:t>
      </w:r>
    </w:p>
    <w:p w:rsidR="00827BF8" w:rsidRDefault="00827BF8">
      <w:pPr>
        <w:rPr>
          <w:b/>
        </w:rPr>
      </w:pPr>
      <w:r>
        <w:rPr>
          <w:b/>
        </w:rPr>
        <w:br w:type="page"/>
      </w:r>
    </w:p>
    <w:p w:rsidR="002655E7" w:rsidRPr="00947E79" w:rsidRDefault="002655E7" w:rsidP="00947E79">
      <w:pPr>
        <w:pStyle w:val="Heading1"/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4"/>
        <w:gridCol w:w="5004"/>
        <w:gridCol w:w="1080"/>
        <w:gridCol w:w="1440"/>
      </w:tblGrid>
      <w:tr w:rsidR="00947E79" w:rsidTr="00EF14C8">
        <w:tc>
          <w:tcPr>
            <w:tcW w:w="9918" w:type="dxa"/>
            <w:gridSpan w:val="4"/>
            <w:shd w:val="clear" w:color="auto" w:fill="auto"/>
          </w:tcPr>
          <w:p w:rsidR="00947E79" w:rsidRPr="00947E79" w:rsidRDefault="00947E79" w:rsidP="00947E79">
            <w:pPr>
              <w:pStyle w:val="Heading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9" w:color="auto"/>
              </w:pBdr>
              <w:jc w:val="center"/>
            </w:pPr>
            <w:r w:rsidRPr="00947E79">
              <w:t xml:space="preserve">ISS MODIFICATION </w:t>
            </w:r>
            <w:r w:rsidRPr="00947E79">
              <w:rPr>
                <w:sz w:val="20"/>
              </w:rPr>
              <w:t>(Page Number ____)</w:t>
            </w:r>
          </w:p>
          <w:p w:rsidR="00947E79" w:rsidRPr="00947E79" w:rsidRDefault="00947E79" w:rsidP="00947E7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9" w:color="auto"/>
              </w:pBdr>
              <w:rPr>
                <w:b/>
              </w:rPr>
            </w:pPr>
          </w:p>
          <w:p w:rsidR="00947E79" w:rsidRPr="00947E79" w:rsidRDefault="00947E79" w:rsidP="00947E7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9" w:color="auto"/>
              </w:pBdr>
              <w:rPr>
                <w:b/>
              </w:rPr>
            </w:pPr>
            <w:r w:rsidRPr="00947E79">
              <w:rPr>
                <w:b/>
              </w:rPr>
              <w:t>The Individual Service Strategy has been modified as follows:</w:t>
            </w:r>
          </w:p>
          <w:p w:rsidR="00947E79" w:rsidRPr="00947E79" w:rsidRDefault="00947E79" w:rsidP="00947E7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9" w:color="auto"/>
              </w:pBdr>
              <w:rPr>
                <w:b/>
              </w:rPr>
            </w:pPr>
          </w:p>
          <w:p w:rsidR="00947E79" w:rsidRPr="00947E79" w:rsidRDefault="00947E79" w:rsidP="00947E79">
            <w:pPr>
              <w:rPr>
                <w:rFonts w:ascii="Times New Roman" w:hAnsi="Times New Roman"/>
                <w:b/>
              </w:rPr>
            </w:pPr>
            <w:r w:rsidRPr="00947E79">
              <w:rPr>
                <w:b/>
              </w:rPr>
              <w:t>Item(s) Modified</w:t>
            </w:r>
            <w:r w:rsidRPr="00947E79">
              <w:rPr>
                <w:b/>
              </w:rPr>
              <w:tab/>
            </w:r>
            <w:r w:rsidRPr="00947E79">
              <w:rPr>
                <w:b/>
              </w:rPr>
              <w:tab/>
              <w:t>Modification Description</w:t>
            </w:r>
          </w:p>
        </w:tc>
      </w:tr>
      <w:tr w:rsidR="002655E7" w:rsidTr="00EF14C8">
        <w:tc>
          <w:tcPr>
            <w:tcW w:w="2394" w:type="dxa"/>
            <w:shd w:val="clear" w:color="auto" w:fill="auto"/>
          </w:tcPr>
          <w:p w:rsidR="002655E7" w:rsidRPr="004C0C00" w:rsidRDefault="002655E7" w:rsidP="002C0567">
            <w:pPr>
              <w:rPr>
                <w:rFonts w:cs="Tahoma"/>
                <w:sz w:val="21"/>
                <w:szCs w:val="21"/>
              </w:rPr>
            </w:pPr>
            <w:r w:rsidRPr="004C0C00">
              <w:rPr>
                <w:rFonts w:cs="Tahoma"/>
                <w:sz w:val="21"/>
                <w:szCs w:val="21"/>
              </w:rPr>
              <w:t>Goal</w:t>
            </w:r>
          </w:p>
        </w:tc>
        <w:tc>
          <w:tcPr>
            <w:tcW w:w="5004" w:type="dxa"/>
            <w:shd w:val="clear" w:color="auto" w:fill="auto"/>
          </w:tcPr>
          <w:p w:rsidR="002655E7" w:rsidRPr="004C0C00" w:rsidRDefault="002655E7" w:rsidP="002C0567">
            <w:pPr>
              <w:rPr>
                <w:rFonts w:cs="Tahoma"/>
                <w:sz w:val="21"/>
                <w:szCs w:val="21"/>
              </w:rPr>
            </w:pPr>
            <w:r w:rsidRPr="004C0C00">
              <w:rPr>
                <w:rFonts w:cs="Tahoma"/>
                <w:sz w:val="21"/>
                <w:szCs w:val="21"/>
              </w:rPr>
              <w:t>Actions</w:t>
            </w:r>
          </w:p>
        </w:tc>
        <w:tc>
          <w:tcPr>
            <w:tcW w:w="1080" w:type="dxa"/>
            <w:shd w:val="clear" w:color="auto" w:fill="auto"/>
          </w:tcPr>
          <w:p w:rsidR="002655E7" w:rsidRPr="004C0C00" w:rsidRDefault="002655E7" w:rsidP="002C0567">
            <w:pPr>
              <w:rPr>
                <w:rFonts w:cs="Tahoma"/>
                <w:sz w:val="21"/>
                <w:szCs w:val="21"/>
              </w:rPr>
            </w:pPr>
            <w:r w:rsidRPr="004C0C00">
              <w:rPr>
                <w:rFonts w:cs="Tahoma"/>
                <w:sz w:val="21"/>
                <w:szCs w:val="21"/>
              </w:rPr>
              <w:t>Date for Progress Check</w:t>
            </w:r>
          </w:p>
        </w:tc>
        <w:tc>
          <w:tcPr>
            <w:tcW w:w="1440" w:type="dxa"/>
            <w:shd w:val="clear" w:color="auto" w:fill="auto"/>
          </w:tcPr>
          <w:p w:rsidR="002655E7" w:rsidRPr="004C0C00" w:rsidRDefault="004C0C00" w:rsidP="002C0567">
            <w:pPr>
              <w:rPr>
                <w:rFonts w:cs="Tahoma"/>
                <w:sz w:val="21"/>
                <w:szCs w:val="21"/>
              </w:rPr>
            </w:pPr>
            <w:r>
              <w:rPr>
                <w:rFonts w:cs="Tahoma"/>
                <w:sz w:val="21"/>
                <w:szCs w:val="21"/>
              </w:rPr>
              <w:t>Complet</w:t>
            </w:r>
            <w:r w:rsidR="002655E7" w:rsidRPr="004C0C00">
              <w:rPr>
                <w:rFonts w:cs="Tahoma"/>
                <w:sz w:val="21"/>
                <w:szCs w:val="21"/>
              </w:rPr>
              <w:t>ion Date</w:t>
            </w:r>
          </w:p>
        </w:tc>
      </w:tr>
      <w:tr w:rsidR="002655E7" w:rsidTr="00EF14C8">
        <w:tc>
          <w:tcPr>
            <w:tcW w:w="2394" w:type="dxa"/>
            <w:shd w:val="clear" w:color="auto" w:fill="auto"/>
          </w:tcPr>
          <w:p w:rsidR="002655E7" w:rsidRDefault="002655E7" w:rsidP="004C74A6"/>
        </w:tc>
        <w:tc>
          <w:tcPr>
            <w:tcW w:w="5004" w:type="dxa"/>
            <w:shd w:val="clear" w:color="auto" w:fill="auto"/>
          </w:tcPr>
          <w:p w:rsidR="002655E7" w:rsidRDefault="002655E7" w:rsidP="004C74A6"/>
        </w:tc>
        <w:tc>
          <w:tcPr>
            <w:tcW w:w="1080" w:type="dxa"/>
            <w:shd w:val="clear" w:color="auto" w:fill="auto"/>
          </w:tcPr>
          <w:p w:rsidR="002655E7" w:rsidRDefault="002655E7" w:rsidP="004C74A6"/>
        </w:tc>
        <w:tc>
          <w:tcPr>
            <w:tcW w:w="1440" w:type="dxa"/>
            <w:shd w:val="clear" w:color="auto" w:fill="auto"/>
          </w:tcPr>
          <w:p w:rsidR="002655E7" w:rsidRDefault="002655E7" w:rsidP="004C74A6"/>
        </w:tc>
      </w:tr>
      <w:tr w:rsidR="002655E7" w:rsidTr="00EF14C8">
        <w:tc>
          <w:tcPr>
            <w:tcW w:w="2394" w:type="dxa"/>
            <w:shd w:val="clear" w:color="auto" w:fill="auto"/>
          </w:tcPr>
          <w:p w:rsidR="002655E7" w:rsidRDefault="002655E7" w:rsidP="004C74A6"/>
        </w:tc>
        <w:tc>
          <w:tcPr>
            <w:tcW w:w="5004" w:type="dxa"/>
            <w:shd w:val="clear" w:color="auto" w:fill="auto"/>
          </w:tcPr>
          <w:p w:rsidR="002655E7" w:rsidRDefault="002655E7" w:rsidP="004C74A6"/>
        </w:tc>
        <w:tc>
          <w:tcPr>
            <w:tcW w:w="1080" w:type="dxa"/>
            <w:shd w:val="clear" w:color="auto" w:fill="auto"/>
          </w:tcPr>
          <w:p w:rsidR="002655E7" w:rsidRDefault="002655E7" w:rsidP="004C74A6"/>
        </w:tc>
        <w:tc>
          <w:tcPr>
            <w:tcW w:w="1440" w:type="dxa"/>
            <w:shd w:val="clear" w:color="auto" w:fill="auto"/>
          </w:tcPr>
          <w:p w:rsidR="002655E7" w:rsidRDefault="002655E7" w:rsidP="004C74A6"/>
        </w:tc>
      </w:tr>
      <w:tr w:rsidR="002655E7" w:rsidTr="00EF14C8">
        <w:tc>
          <w:tcPr>
            <w:tcW w:w="2394" w:type="dxa"/>
            <w:shd w:val="clear" w:color="auto" w:fill="auto"/>
          </w:tcPr>
          <w:p w:rsidR="002655E7" w:rsidRDefault="002655E7" w:rsidP="004C74A6"/>
        </w:tc>
        <w:tc>
          <w:tcPr>
            <w:tcW w:w="5004" w:type="dxa"/>
            <w:shd w:val="clear" w:color="auto" w:fill="auto"/>
          </w:tcPr>
          <w:p w:rsidR="002655E7" w:rsidRDefault="002655E7" w:rsidP="004C74A6"/>
        </w:tc>
        <w:tc>
          <w:tcPr>
            <w:tcW w:w="1080" w:type="dxa"/>
            <w:shd w:val="clear" w:color="auto" w:fill="auto"/>
          </w:tcPr>
          <w:p w:rsidR="002655E7" w:rsidRDefault="002655E7" w:rsidP="004C74A6"/>
        </w:tc>
        <w:tc>
          <w:tcPr>
            <w:tcW w:w="1440" w:type="dxa"/>
            <w:shd w:val="clear" w:color="auto" w:fill="auto"/>
          </w:tcPr>
          <w:p w:rsidR="002655E7" w:rsidRDefault="002655E7" w:rsidP="004C74A6"/>
        </w:tc>
      </w:tr>
      <w:tr w:rsidR="00EF14C8" w:rsidRPr="00B73857" w:rsidTr="00EF14C8">
        <w:tc>
          <w:tcPr>
            <w:tcW w:w="9918" w:type="dxa"/>
            <w:gridSpan w:val="4"/>
            <w:shd w:val="clear" w:color="auto" w:fill="auto"/>
          </w:tcPr>
          <w:p w:rsidR="00EF14C8" w:rsidRDefault="00EF14C8" w:rsidP="00575FB6">
            <w:pPr>
              <w:rPr>
                <w:b/>
              </w:rPr>
            </w:pPr>
            <w:r>
              <w:rPr>
                <w:b/>
              </w:rPr>
              <w:t>Justification:</w:t>
            </w:r>
          </w:p>
          <w:p w:rsidR="00EF14C8" w:rsidRDefault="00EF14C8" w:rsidP="00575FB6">
            <w:pPr>
              <w:rPr>
                <w:b/>
              </w:rPr>
            </w:pPr>
          </w:p>
          <w:p w:rsidR="00EF14C8" w:rsidRDefault="00EF14C8" w:rsidP="00575FB6">
            <w:pPr>
              <w:rPr>
                <w:b/>
              </w:rPr>
            </w:pPr>
          </w:p>
          <w:p w:rsidR="00EF14C8" w:rsidRDefault="00EF14C8" w:rsidP="00575FB6">
            <w:pPr>
              <w:rPr>
                <w:b/>
              </w:rPr>
            </w:pPr>
          </w:p>
          <w:p w:rsidR="00EF14C8" w:rsidRPr="00B73857" w:rsidRDefault="00EF14C8" w:rsidP="00575FB6">
            <w:pPr>
              <w:rPr>
                <w:rFonts w:ascii="Times New Roman" w:hAnsi="Times New Roman"/>
              </w:rPr>
            </w:pPr>
          </w:p>
        </w:tc>
      </w:tr>
      <w:tr w:rsidR="002655E7" w:rsidRPr="00B73857" w:rsidTr="00EF14C8">
        <w:tc>
          <w:tcPr>
            <w:tcW w:w="2394" w:type="dxa"/>
            <w:shd w:val="clear" w:color="auto" w:fill="auto"/>
          </w:tcPr>
          <w:p w:rsidR="002655E7" w:rsidRPr="00EF14C8" w:rsidRDefault="002655E7" w:rsidP="002C0567">
            <w:pPr>
              <w:rPr>
                <w:rFonts w:cs="Tahoma"/>
                <w:sz w:val="21"/>
                <w:szCs w:val="21"/>
              </w:rPr>
            </w:pPr>
            <w:r w:rsidRPr="00EF14C8">
              <w:rPr>
                <w:rFonts w:cs="Tahoma"/>
                <w:sz w:val="21"/>
                <w:szCs w:val="21"/>
              </w:rPr>
              <w:t>Goal</w:t>
            </w:r>
          </w:p>
        </w:tc>
        <w:tc>
          <w:tcPr>
            <w:tcW w:w="5004" w:type="dxa"/>
            <w:shd w:val="clear" w:color="auto" w:fill="auto"/>
          </w:tcPr>
          <w:p w:rsidR="002655E7" w:rsidRPr="00EF14C8" w:rsidRDefault="002655E7" w:rsidP="002C0567">
            <w:pPr>
              <w:rPr>
                <w:rFonts w:cs="Tahoma"/>
                <w:sz w:val="21"/>
                <w:szCs w:val="21"/>
              </w:rPr>
            </w:pPr>
            <w:r w:rsidRPr="00EF14C8">
              <w:rPr>
                <w:rFonts w:cs="Tahoma"/>
                <w:sz w:val="21"/>
                <w:szCs w:val="21"/>
              </w:rPr>
              <w:t>Actions</w:t>
            </w:r>
          </w:p>
        </w:tc>
        <w:tc>
          <w:tcPr>
            <w:tcW w:w="1080" w:type="dxa"/>
            <w:shd w:val="clear" w:color="auto" w:fill="auto"/>
          </w:tcPr>
          <w:p w:rsidR="002655E7" w:rsidRPr="00EF14C8" w:rsidRDefault="002655E7" w:rsidP="002C0567">
            <w:pPr>
              <w:rPr>
                <w:rFonts w:cs="Tahoma"/>
                <w:sz w:val="21"/>
                <w:szCs w:val="21"/>
              </w:rPr>
            </w:pPr>
            <w:r w:rsidRPr="00EF14C8">
              <w:rPr>
                <w:rFonts w:cs="Tahoma"/>
                <w:sz w:val="21"/>
                <w:szCs w:val="21"/>
              </w:rPr>
              <w:t>Date for Progress Check</w:t>
            </w:r>
          </w:p>
        </w:tc>
        <w:tc>
          <w:tcPr>
            <w:tcW w:w="1440" w:type="dxa"/>
            <w:shd w:val="clear" w:color="auto" w:fill="auto"/>
          </w:tcPr>
          <w:p w:rsidR="002655E7" w:rsidRPr="00EF14C8" w:rsidRDefault="00EF14C8" w:rsidP="002C0567">
            <w:pPr>
              <w:rPr>
                <w:rFonts w:cs="Tahoma"/>
                <w:sz w:val="21"/>
                <w:szCs w:val="21"/>
              </w:rPr>
            </w:pPr>
            <w:r w:rsidRPr="00EF14C8">
              <w:rPr>
                <w:rFonts w:cs="Tahoma"/>
                <w:sz w:val="21"/>
                <w:szCs w:val="21"/>
              </w:rPr>
              <w:t>Complet</w:t>
            </w:r>
            <w:r w:rsidR="002655E7" w:rsidRPr="00EF14C8">
              <w:rPr>
                <w:rFonts w:cs="Tahoma"/>
                <w:sz w:val="21"/>
                <w:szCs w:val="21"/>
              </w:rPr>
              <w:t>ion Date</w:t>
            </w:r>
          </w:p>
        </w:tc>
      </w:tr>
      <w:tr w:rsidR="002655E7" w:rsidRPr="00B73857" w:rsidTr="00EF14C8">
        <w:tc>
          <w:tcPr>
            <w:tcW w:w="2394" w:type="dxa"/>
            <w:shd w:val="clear" w:color="auto" w:fill="auto"/>
          </w:tcPr>
          <w:p w:rsidR="002655E7" w:rsidRPr="00B73857" w:rsidRDefault="002655E7" w:rsidP="002C0567">
            <w:pPr>
              <w:rPr>
                <w:u w:val="single"/>
              </w:rPr>
            </w:pPr>
          </w:p>
        </w:tc>
        <w:tc>
          <w:tcPr>
            <w:tcW w:w="5004" w:type="dxa"/>
            <w:shd w:val="clear" w:color="auto" w:fill="auto"/>
          </w:tcPr>
          <w:p w:rsidR="002655E7" w:rsidRPr="00B73857" w:rsidRDefault="002655E7" w:rsidP="002C0567">
            <w:pPr>
              <w:rPr>
                <w:u w:val="single"/>
              </w:rPr>
            </w:pPr>
          </w:p>
        </w:tc>
        <w:tc>
          <w:tcPr>
            <w:tcW w:w="1080" w:type="dxa"/>
            <w:shd w:val="clear" w:color="auto" w:fill="auto"/>
          </w:tcPr>
          <w:p w:rsidR="002655E7" w:rsidRPr="00B73857" w:rsidRDefault="002655E7" w:rsidP="002C0567">
            <w:pPr>
              <w:rPr>
                <w:u w:val="single"/>
              </w:rPr>
            </w:pPr>
          </w:p>
        </w:tc>
        <w:tc>
          <w:tcPr>
            <w:tcW w:w="1440" w:type="dxa"/>
            <w:shd w:val="clear" w:color="auto" w:fill="auto"/>
          </w:tcPr>
          <w:p w:rsidR="002655E7" w:rsidRPr="00B73857" w:rsidRDefault="002655E7" w:rsidP="002C0567">
            <w:pPr>
              <w:rPr>
                <w:u w:val="single"/>
              </w:rPr>
            </w:pPr>
          </w:p>
        </w:tc>
      </w:tr>
      <w:tr w:rsidR="002655E7" w:rsidTr="00EF14C8">
        <w:tc>
          <w:tcPr>
            <w:tcW w:w="2394" w:type="dxa"/>
            <w:shd w:val="clear" w:color="auto" w:fill="auto"/>
          </w:tcPr>
          <w:p w:rsidR="002655E7" w:rsidRDefault="002655E7" w:rsidP="002C0567"/>
        </w:tc>
        <w:tc>
          <w:tcPr>
            <w:tcW w:w="5004" w:type="dxa"/>
            <w:shd w:val="clear" w:color="auto" w:fill="auto"/>
          </w:tcPr>
          <w:p w:rsidR="002655E7" w:rsidRDefault="002655E7" w:rsidP="002C0567"/>
        </w:tc>
        <w:tc>
          <w:tcPr>
            <w:tcW w:w="1080" w:type="dxa"/>
            <w:shd w:val="clear" w:color="auto" w:fill="auto"/>
          </w:tcPr>
          <w:p w:rsidR="002655E7" w:rsidRDefault="002655E7" w:rsidP="002C0567"/>
        </w:tc>
        <w:tc>
          <w:tcPr>
            <w:tcW w:w="1440" w:type="dxa"/>
            <w:shd w:val="clear" w:color="auto" w:fill="auto"/>
          </w:tcPr>
          <w:p w:rsidR="002655E7" w:rsidRDefault="002655E7" w:rsidP="002C0567"/>
        </w:tc>
      </w:tr>
      <w:tr w:rsidR="002655E7" w:rsidTr="00EF14C8">
        <w:tc>
          <w:tcPr>
            <w:tcW w:w="2394" w:type="dxa"/>
            <w:shd w:val="clear" w:color="auto" w:fill="auto"/>
          </w:tcPr>
          <w:p w:rsidR="002655E7" w:rsidRDefault="002655E7" w:rsidP="002C0567"/>
        </w:tc>
        <w:tc>
          <w:tcPr>
            <w:tcW w:w="5004" w:type="dxa"/>
            <w:shd w:val="clear" w:color="auto" w:fill="auto"/>
          </w:tcPr>
          <w:p w:rsidR="002655E7" w:rsidRDefault="002655E7" w:rsidP="002C0567"/>
        </w:tc>
        <w:tc>
          <w:tcPr>
            <w:tcW w:w="1080" w:type="dxa"/>
            <w:shd w:val="clear" w:color="auto" w:fill="auto"/>
          </w:tcPr>
          <w:p w:rsidR="002655E7" w:rsidRDefault="002655E7" w:rsidP="002C0567"/>
        </w:tc>
        <w:tc>
          <w:tcPr>
            <w:tcW w:w="1440" w:type="dxa"/>
            <w:shd w:val="clear" w:color="auto" w:fill="auto"/>
          </w:tcPr>
          <w:p w:rsidR="002655E7" w:rsidRDefault="002655E7" w:rsidP="002C0567"/>
        </w:tc>
      </w:tr>
      <w:tr w:rsidR="00EF14C8" w:rsidRPr="002C0567" w:rsidTr="00473E94">
        <w:tc>
          <w:tcPr>
            <w:tcW w:w="9918" w:type="dxa"/>
            <w:gridSpan w:val="4"/>
            <w:shd w:val="clear" w:color="auto" w:fill="auto"/>
          </w:tcPr>
          <w:p w:rsidR="00EF14C8" w:rsidRDefault="00EF14C8" w:rsidP="002C0567">
            <w:pPr>
              <w:rPr>
                <w:b/>
              </w:rPr>
            </w:pPr>
            <w:r>
              <w:rPr>
                <w:b/>
              </w:rPr>
              <w:t>Justification:</w:t>
            </w:r>
          </w:p>
          <w:p w:rsidR="00EF14C8" w:rsidRDefault="00EF14C8" w:rsidP="002C0567">
            <w:pPr>
              <w:rPr>
                <w:b/>
              </w:rPr>
            </w:pPr>
          </w:p>
          <w:p w:rsidR="00EF14C8" w:rsidRDefault="00EF14C8" w:rsidP="002C0567">
            <w:pPr>
              <w:rPr>
                <w:b/>
              </w:rPr>
            </w:pPr>
          </w:p>
          <w:p w:rsidR="00EF14C8" w:rsidRDefault="00EF14C8" w:rsidP="002C0567">
            <w:pPr>
              <w:rPr>
                <w:b/>
              </w:rPr>
            </w:pPr>
          </w:p>
          <w:p w:rsidR="00EF14C8" w:rsidRPr="002C0567" w:rsidRDefault="00EF14C8" w:rsidP="002C0567">
            <w:pPr>
              <w:rPr>
                <w:rFonts w:ascii="Times New Roman" w:hAnsi="Times New Roman"/>
              </w:rPr>
            </w:pPr>
          </w:p>
        </w:tc>
      </w:tr>
      <w:tr w:rsidR="002655E7" w:rsidRPr="002C0567" w:rsidTr="00EF14C8">
        <w:tc>
          <w:tcPr>
            <w:tcW w:w="2394" w:type="dxa"/>
            <w:shd w:val="clear" w:color="auto" w:fill="auto"/>
          </w:tcPr>
          <w:p w:rsidR="002655E7" w:rsidRPr="00EF14C8" w:rsidRDefault="002655E7" w:rsidP="002C0567">
            <w:pPr>
              <w:rPr>
                <w:rFonts w:cs="Tahoma"/>
                <w:sz w:val="21"/>
                <w:szCs w:val="21"/>
              </w:rPr>
            </w:pPr>
            <w:r w:rsidRPr="00EF14C8">
              <w:rPr>
                <w:rFonts w:cs="Tahoma"/>
                <w:sz w:val="21"/>
                <w:szCs w:val="21"/>
              </w:rPr>
              <w:t>Goal</w:t>
            </w:r>
          </w:p>
        </w:tc>
        <w:tc>
          <w:tcPr>
            <w:tcW w:w="5004" w:type="dxa"/>
            <w:shd w:val="clear" w:color="auto" w:fill="auto"/>
          </w:tcPr>
          <w:p w:rsidR="002655E7" w:rsidRPr="00EF14C8" w:rsidRDefault="002655E7" w:rsidP="002C0567">
            <w:pPr>
              <w:rPr>
                <w:rFonts w:cs="Tahoma"/>
                <w:sz w:val="21"/>
                <w:szCs w:val="21"/>
              </w:rPr>
            </w:pPr>
            <w:r w:rsidRPr="00EF14C8">
              <w:rPr>
                <w:rFonts w:cs="Tahoma"/>
                <w:sz w:val="21"/>
                <w:szCs w:val="21"/>
              </w:rPr>
              <w:t>Actions</w:t>
            </w:r>
          </w:p>
        </w:tc>
        <w:tc>
          <w:tcPr>
            <w:tcW w:w="1080" w:type="dxa"/>
            <w:shd w:val="clear" w:color="auto" w:fill="auto"/>
          </w:tcPr>
          <w:p w:rsidR="002655E7" w:rsidRPr="00EF14C8" w:rsidRDefault="002655E7" w:rsidP="002C0567">
            <w:pPr>
              <w:rPr>
                <w:rFonts w:cs="Tahoma"/>
                <w:sz w:val="21"/>
                <w:szCs w:val="21"/>
              </w:rPr>
            </w:pPr>
            <w:r w:rsidRPr="00EF14C8">
              <w:rPr>
                <w:rFonts w:cs="Tahoma"/>
                <w:sz w:val="21"/>
                <w:szCs w:val="21"/>
              </w:rPr>
              <w:t>Date for Progress Check</w:t>
            </w:r>
          </w:p>
        </w:tc>
        <w:tc>
          <w:tcPr>
            <w:tcW w:w="1440" w:type="dxa"/>
            <w:shd w:val="clear" w:color="auto" w:fill="auto"/>
          </w:tcPr>
          <w:p w:rsidR="002655E7" w:rsidRPr="00EF14C8" w:rsidRDefault="00EF14C8" w:rsidP="002C0567">
            <w:pPr>
              <w:rPr>
                <w:rFonts w:cs="Tahoma"/>
                <w:sz w:val="21"/>
                <w:szCs w:val="21"/>
              </w:rPr>
            </w:pPr>
            <w:r w:rsidRPr="00EF14C8">
              <w:rPr>
                <w:rFonts w:cs="Tahoma"/>
                <w:sz w:val="21"/>
                <w:szCs w:val="21"/>
              </w:rPr>
              <w:t>Complet</w:t>
            </w:r>
            <w:r w:rsidR="002655E7" w:rsidRPr="00EF14C8">
              <w:rPr>
                <w:rFonts w:cs="Tahoma"/>
                <w:sz w:val="21"/>
                <w:szCs w:val="21"/>
              </w:rPr>
              <w:t>ion Date</w:t>
            </w:r>
          </w:p>
        </w:tc>
      </w:tr>
      <w:tr w:rsidR="002655E7" w:rsidTr="00EF14C8">
        <w:tc>
          <w:tcPr>
            <w:tcW w:w="2394" w:type="dxa"/>
            <w:shd w:val="clear" w:color="auto" w:fill="auto"/>
          </w:tcPr>
          <w:p w:rsidR="002655E7" w:rsidRDefault="002655E7" w:rsidP="002C0567"/>
        </w:tc>
        <w:tc>
          <w:tcPr>
            <w:tcW w:w="5004" w:type="dxa"/>
            <w:shd w:val="clear" w:color="auto" w:fill="auto"/>
          </w:tcPr>
          <w:p w:rsidR="002655E7" w:rsidRDefault="002655E7" w:rsidP="002C0567"/>
        </w:tc>
        <w:tc>
          <w:tcPr>
            <w:tcW w:w="1080" w:type="dxa"/>
            <w:shd w:val="clear" w:color="auto" w:fill="auto"/>
          </w:tcPr>
          <w:p w:rsidR="002655E7" w:rsidRDefault="002655E7" w:rsidP="002C0567"/>
        </w:tc>
        <w:tc>
          <w:tcPr>
            <w:tcW w:w="1440" w:type="dxa"/>
            <w:shd w:val="clear" w:color="auto" w:fill="auto"/>
          </w:tcPr>
          <w:p w:rsidR="002655E7" w:rsidRDefault="002655E7" w:rsidP="002C0567"/>
        </w:tc>
      </w:tr>
      <w:tr w:rsidR="002655E7" w:rsidTr="00EF14C8">
        <w:tc>
          <w:tcPr>
            <w:tcW w:w="2394" w:type="dxa"/>
            <w:shd w:val="clear" w:color="auto" w:fill="auto"/>
          </w:tcPr>
          <w:p w:rsidR="002655E7" w:rsidRDefault="002655E7" w:rsidP="002C0567"/>
        </w:tc>
        <w:tc>
          <w:tcPr>
            <w:tcW w:w="5004" w:type="dxa"/>
            <w:shd w:val="clear" w:color="auto" w:fill="auto"/>
          </w:tcPr>
          <w:p w:rsidR="002655E7" w:rsidRDefault="002655E7" w:rsidP="002C0567"/>
        </w:tc>
        <w:tc>
          <w:tcPr>
            <w:tcW w:w="1080" w:type="dxa"/>
            <w:shd w:val="clear" w:color="auto" w:fill="auto"/>
          </w:tcPr>
          <w:p w:rsidR="002655E7" w:rsidRDefault="002655E7" w:rsidP="002C0567"/>
        </w:tc>
        <w:tc>
          <w:tcPr>
            <w:tcW w:w="1440" w:type="dxa"/>
            <w:shd w:val="clear" w:color="auto" w:fill="auto"/>
          </w:tcPr>
          <w:p w:rsidR="002655E7" w:rsidRDefault="002655E7" w:rsidP="002C0567"/>
        </w:tc>
      </w:tr>
      <w:tr w:rsidR="002655E7" w:rsidTr="00575FB6">
        <w:tc>
          <w:tcPr>
            <w:tcW w:w="2394" w:type="dxa"/>
            <w:tcBorders>
              <w:bottom w:val="single" w:sz="4" w:space="0" w:color="auto"/>
            </w:tcBorders>
            <w:shd w:val="clear" w:color="auto" w:fill="auto"/>
          </w:tcPr>
          <w:p w:rsidR="002655E7" w:rsidRDefault="002655E7" w:rsidP="002C0567"/>
        </w:tc>
        <w:tc>
          <w:tcPr>
            <w:tcW w:w="5004" w:type="dxa"/>
            <w:tcBorders>
              <w:bottom w:val="single" w:sz="4" w:space="0" w:color="auto"/>
            </w:tcBorders>
            <w:shd w:val="clear" w:color="auto" w:fill="auto"/>
          </w:tcPr>
          <w:p w:rsidR="002655E7" w:rsidRDefault="002655E7" w:rsidP="002C0567"/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2655E7" w:rsidRDefault="002655E7" w:rsidP="002C0567"/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2655E7" w:rsidRDefault="002655E7" w:rsidP="002C0567"/>
        </w:tc>
      </w:tr>
      <w:tr w:rsidR="004C0C00" w:rsidTr="00575FB6"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00" w:rsidRPr="004C0C00" w:rsidRDefault="004C0C00" w:rsidP="004C0C00">
            <w:pPr>
              <w:pBdr>
                <w:top w:val="single" w:sz="4" w:space="1" w:color="auto"/>
                <w:left w:val="single" w:sz="4" w:space="5" w:color="auto"/>
                <w:bottom w:val="single" w:sz="4" w:space="1" w:color="auto"/>
                <w:right w:val="single" w:sz="4" w:space="4" w:color="auto"/>
              </w:pBdr>
              <w:rPr>
                <w:sz w:val="20"/>
              </w:rPr>
            </w:pPr>
          </w:p>
          <w:p w:rsidR="004C0C00" w:rsidRDefault="004C0C00" w:rsidP="004C0C00">
            <w:pPr>
              <w:pBdr>
                <w:top w:val="single" w:sz="4" w:space="1" w:color="auto"/>
                <w:left w:val="single" w:sz="4" w:space="5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  <w:r>
              <w:rPr>
                <w:b/>
              </w:rPr>
              <w:t>Justification:</w:t>
            </w:r>
          </w:p>
          <w:p w:rsidR="004C0C00" w:rsidRPr="00EF14C8" w:rsidRDefault="004C0C00" w:rsidP="004C0C00">
            <w:pPr>
              <w:pBdr>
                <w:top w:val="single" w:sz="4" w:space="1" w:color="auto"/>
                <w:left w:val="single" w:sz="4" w:space="5" w:color="auto"/>
                <w:bottom w:val="single" w:sz="4" w:space="1" w:color="auto"/>
                <w:right w:val="single" w:sz="4" w:space="4" w:color="auto"/>
              </w:pBdr>
              <w:rPr>
                <w:sz w:val="20"/>
              </w:rPr>
            </w:pPr>
          </w:p>
          <w:p w:rsidR="004C0C00" w:rsidRPr="00EF14C8" w:rsidRDefault="004C0C00" w:rsidP="004C0C00">
            <w:pPr>
              <w:pBdr>
                <w:top w:val="single" w:sz="4" w:space="1" w:color="auto"/>
                <w:left w:val="single" w:sz="4" w:space="5" w:color="auto"/>
                <w:bottom w:val="single" w:sz="4" w:space="1" w:color="auto"/>
                <w:right w:val="single" w:sz="4" w:space="4" w:color="auto"/>
              </w:pBdr>
              <w:rPr>
                <w:b/>
                <w:sz w:val="20"/>
              </w:rPr>
            </w:pPr>
          </w:p>
          <w:p w:rsidR="004C0C00" w:rsidRDefault="004C0C00" w:rsidP="004C0C00">
            <w:pPr>
              <w:pBdr>
                <w:top w:val="single" w:sz="4" w:space="1" w:color="auto"/>
                <w:left w:val="single" w:sz="4" w:space="5" w:color="auto"/>
                <w:bottom w:val="single" w:sz="4" w:space="1" w:color="auto"/>
                <w:right w:val="single" w:sz="4" w:space="4" w:color="auto"/>
              </w:pBd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 have participated in this modification and have received a copy.</w:t>
            </w:r>
          </w:p>
          <w:p w:rsidR="004C0C00" w:rsidRPr="004C0C00" w:rsidRDefault="004C0C00" w:rsidP="004C0C00">
            <w:pPr>
              <w:pBdr>
                <w:top w:val="single" w:sz="4" w:space="1" w:color="auto"/>
                <w:left w:val="single" w:sz="4" w:space="5" w:color="auto"/>
                <w:bottom w:val="single" w:sz="4" w:space="1" w:color="auto"/>
                <w:right w:val="single" w:sz="4" w:space="4" w:color="auto"/>
              </w:pBdr>
              <w:rPr>
                <w:sz w:val="20"/>
              </w:rPr>
            </w:pPr>
          </w:p>
          <w:p w:rsidR="004C0C00" w:rsidRPr="00EF14C8" w:rsidRDefault="008D059F" w:rsidP="004C0C00">
            <w:pPr>
              <w:pBdr>
                <w:top w:val="single" w:sz="4" w:space="1" w:color="auto"/>
                <w:left w:val="single" w:sz="4" w:space="5" w:color="auto"/>
                <w:bottom w:val="single" w:sz="4" w:space="1" w:color="auto"/>
                <w:right w:val="single" w:sz="4" w:space="4" w:color="auto"/>
              </w:pBdr>
              <w:rPr>
                <w:b/>
                <w:u w:val="single"/>
              </w:rPr>
            </w:pPr>
            <w:r>
              <w:rPr>
                <w:b/>
              </w:rPr>
              <w:t>WIOA</w:t>
            </w:r>
            <w:r w:rsidR="004C0C00">
              <w:rPr>
                <w:b/>
              </w:rPr>
              <w:t xml:space="preserve"> Customer Signature</w:t>
            </w:r>
            <w:r w:rsidR="004C0C00" w:rsidRPr="00EF14C8">
              <w:rPr>
                <w:b/>
              </w:rPr>
              <w:t>:</w:t>
            </w:r>
            <w:r w:rsidR="004C0C00" w:rsidRPr="00EF14C8">
              <w:rPr>
                <w:b/>
                <w:u w:val="single"/>
              </w:rPr>
              <w:tab/>
            </w:r>
            <w:r w:rsidR="004C0C00" w:rsidRPr="00EF14C8">
              <w:rPr>
                <w:b/>
                <w:u w:val="single"/>
              </w:rPr>
              <w:tab/>
            </w:r>
            <w:r w:rsidR="004C0C00" w:rsidRPr="00EF14C8">
              <w:rPr>
                <w:b/>
                <w:u w:val="single"/>
              </w:rPr>
              <w:tab/>
            </w:r>
            <w:r w:rsidR="004C0C00" w:rsidRPr="00EF14C8">
              <w:rPr>
                <w:b/>
                <w:u w:val="single"/>
              </w:rPr>
              <w:tab/>
            </w:r>
            <w:r w:rsidR="004C0C00" w:rsidRPr="00EF14C8">
              <w:rPr>
                <w:b/>
                <w:u w:val="single"/>
              </w:rPr>
              <w:tab/>
            </w:r>
            <w:r w:rsidR="004C0C00" w:rsidRPr="00EF14C8">
              <w:rPr>
                <w:b/>
                <w:u w:val="single"/>
              </w:rPr>
              <w:tab/>
            </w:r>
            <w:r w:rsidR="004C0C00" w:rsidRPr="00EF14C8">
              <w:rPr>
                <w:b/>
              </w:rPr>
              <w:t xml:space="preserve"> Date:</w:t>
            </w:r>
            <w:r w:rsidR="004C0C00">
              <w:rPr>
                <w:b/>
                <w:u w:val="single"/>
              </w:rPr>
              <w:tab/>
            </w:r>
            <w:r w:rsidR="004C0C00">
              <w:rPr>
                <w:b/>
                <w:u w:val="single"/>
              </w:rPr>
              <w:tab/>
            </w:r>
          </w:p>
          <w:p w:rsidR="004C0C00" w:rsidRDefault="004C0C00" w:rsidP="004C0C00">
            <w:pPr>
              <w:pBdr>
                <w:top w:val="single" w:sz="4" w:space="1" w:color="auto"/>
                <w:left w:val="single" w:sz="4" w:space="5" w:color="auto"/>
                <w:bottom w:val="single" w:sz="4" w:space="1" w:color="auto"/>
                <w:right w:val="single" w:sz="4" w:space="4" w:color="auto"/>
              </w:pBdr>
              <w:rPr>
                <w:sz w:val="20"/>
              </w:rPr>
            </w:pPr>
          </w:p>
          <w:p w:rsidR="004C0C00" w:rsidRPr="004C0C00" w:rsidRDefault="004C0C00" w:rsidP="004C0C00">
            <w:pPr>
              <w:pBdr>
                <w:top w:val="single" w:sz="4" w:space="1" w:color="auto"/>
                <w:left w:val="single" w:sz="4" w:space="5" w:color="auto"/>
                <w:bottom w:val="single" w:sz="4" w:space="1" w:color="auto"/>
                <w:right w:val="single" w:sz="4" w:space="4" w:color="auto"/>
              </w:pBdr>
              <w:rPr>
                <w:sz w:val="20"/>
              </w:rPr>
            </w:pPr>
          </w:p>
          <w:p w:rsidR="004C0C00" w:rsidRDefault="008D059F" w:rsidP="004C0C00">
            <w:pPr>
              <w:pBdr>
                <w:top w:val="single" w:sz="4" w:space="1" w:color="auto"/>
                <w:left w:val="single" w:sz="4" w:space="5" w:color="auto"/>
                <w:bottom w:val="single" w:sz="4" w:space="1" w:color="auto"/>
                <w:right w:val="single" w:sz="4" w:space="4" w:color="auto"/>
              </w:pBdr>
            </w:pPr>
            <w:r>
              <w:rPr>
                <w:b/>
              </w:rPr>
              <w:t>WIOA</w:t>
            </w:r>
            <w:r w:rsidR="004C0C00">
              <w:rPr>
                <w:b/>
              </w:rPr>
              <w:t xml:space="preserve"> Representative Signature:</w:t>
            </w:r>
            <w:r w:rsidR="004C0C00">
              <w:rPr>
                <w:b/>
                <w:u w:val="single"/>
              </w:rPr>
              <w:tab/>
            </w:r>
            <w:r w:rsidR="004C0C00">
              <w:rPr>
                <w:b/>
                <w:u w:val="single"/>
              </w:rPr>
              <w:tab/>
            </w:r>
            <w:r w:rsidR="004C0C00">
              <w:rPr>
                <w:b/>
                <w:u w:val="single"/>
              </w:rPr>
              <w:tab/>
            </w:r>
            <w:r w:rsidR="004C0C00">
              <w:rPr>
                <w:b/>
                <w:u w:val="single"/>
              </w:rPr>
              <w:tab/>
            </w:r>
            <w:r w:rsidR="004C0C00">
              <w:rPr>
                <w:b/>
                <w:u w:val="single"/>
              </w:rPr>
              <w:tab/>
            </w:r>
            <w:r w:rsidR="004C0C00">
              <w:rPr>
                <w:b/>
              </w:rPr>
              <w:t xml:space="preserve"> Date:</w:t>
            </w:r>
            <w:r w:rsidR="004C0C00">
              <w:rPr>
                <w:b/>
                <w:u w:val="single"/>
              </w:rPr>
              <w:tab/>
            </w:r>
            <w:r w:rsidR="004C0C00">
              <w:rPr>
                <w:b/>
                <w:u w:val="single"/>
              </w:rPr>
              <w:tab/>
            </w:r>
          </w:p>
          <w:p w:rsidR="004C0C00" w:rsidRPr="004C0C00" w:rsidRDefault="004C0C00" w:rsidP="004C0C00">
            <w:pPr>
              <w:pBdr>
                <w:top w:val="single" w:sz="4" w:space="1" w:color="auto"/>
                <w:left w:val="single" w:sz="4" w:space="5" w:color="auto"/>
                <w:bottom w:val="single" w:sz="4" w:space="1" w:color="auto"/>
                <w:right w:val="single" w:sz="4" w:space="4" w:color="auto"/>
              </w:pBdr>
              <w:rPr>
                <w:sz w:val="20"/>
              </w:rPr>
            </w:pPr>
          </w:p>
          <w:p w:rsidR="004C0C00" w:rsidRDefault="004C0C00" w:rsidP="004C0C00">
            <w:pPr>
              <w:pBdr>
                <w:top w:val="single" w:sz="4" w:space="1" w:color="auto"/>
                <w:left w:val="single" w:sz="4" w:space="5" w:color="auto"/>
                <w:bottom w:val="single" w:sz="4" w:space="1" w:color="auto"/>
                <w:right w:val="single" w:sz="4" w:space="4" w:color="auto"/>
              </w:pBdr>
            </w:pPr>
          </w:p>
        </w:tc>
      </w:tr>
    </w:tbl>
    <w:p w:rsidR="004C0C00" w:rsidRPr="004C0C00" w:rsidRDefault="004C0C00" w:rsidP="004C0C00"/>
    <w:sectPr w:rsidR="004C0C00" w:rsidRPr="004C0C00" w:rsidSect="00C41E6F">
      <w:headerReference w:type="default" r:id="rId16"/>
      <w:footerReference w:type="default" r:id="rId17"/>
      <w:pgSz w:w="12240" w:h="15840"/>
      <w:pgMar w:top="864" w:right="1296" w:bottom="1152" w:left="1296" w:header="288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17B" w:rsidRDefault="0061217B" w:rsidP="00BF3F71">
      <w:r>
        <w:separator/>
      </w:r>
    </w:p>
  </w:endnote>
  <w:endnote w:type="continuationSeparator" w:id="0">
    <w:p w:rsidR="0061217B" w:rsidRDefault="0061217B" w:rsidP="00BF3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XGyreAdventor">
    <w:panose1 w:val="00000500000000000000"/>
    <w:charset w:val="00"/>
    <w:family w:val="modern"/>
    <w:notTrueType/>
    <w:pitch w:val="variable"/>
    <w:sig w:usb0="2000008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F71" w:rsidRDefault="00BF3F7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F3013">
      <w:rPr>
        <w:noProof/>
      </w:rPr>
      <w:t>1</w:t>
    </w:r>
    <w:r>
      <w:rPr>
        <w:noProof/>
      </w:rPr>
      <w:fldChar w:fldCharType="end"/>
    </w:r>
  </w:p>
  <w:p w:rsidR="00BF3F71" w:rsidRDefault="00BF3F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17B" w:rsidRDefault="0061217B" w:rsidP="00BF3F71">
      <w:r>
        <w:separator/>
      </w:r>
    </w:p>
  </w:footnote>
  <w:footnote w:type="continuationSeparator" w:id="0">
    <w:p w:rsidR="0061217B" w:rsidRDefault="0061217B" w:rsidP="00BF3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E6F" w:rsidRPr="00C41E6F" w:rsidRDefault="00C41E6F" w:rsidP="00C41E6F">
    <w:pPr>
      <w:pStyle w:val="Header"/>
      <w:jc w:val="right"/>
      <w:rPr>
        <w:rFonts w:ascii="Arial" w:hAnsi="Arial" w:cs="Arial"/>
        <w:b/>
        <w:sz w:val="20"/>
      </w:rPr>
    </w:pPr>
    <w:r w:rsidRPr="00C41E6F">
      <w:rPr>
        <w:rFonts w:ascii="Arial" w:hAnsi="Arial" w:cs="Arial"/>
        <w:b/>
        <w:sz w:val="20"/>
      </w:rPr>
      <w:t>Attachment F</w:t>
    </w:r>
  </w:p>
  <w:p w:rsidR="00C41E6F" w:rsidRPr="00C41E6F" w:rsidRDefault="008D059F" w:rsidP="00C41E6F">
    <w:pPr>
      <w:pStyle w:val="Header"/>
      <w:jc w:val="right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PY201</w:t>
    </w:r>
    <w:r w:rsidR="005F3013">
      <w:rPr>
        <w:rFonts w:ascii="Arial" w:hAnsi="Arial" w:cs="Arial"/>
        <w:b/>
        <w:sz w:val="20"/>
      </w:rPr>
      <w:t>9</w:t>
    </w:r>
    <w:r>
      <w:rPr>
        <w:rFonts w:ascii="Arial" w:hAnsi="Arial" w:cs="Arial"/>
        <w:b/>
        <w:sz w:val="20"/>
      </w:rPr>
      <w:t>/</w:t>
    </w:r>
    <w:r w:rsidR="005F3013">
      <w:rPr>
        <w:rFonts w:ascii="Arial" w:hAnsi="Arial" w:cs="Arial"/>
        <w:b/>
        <w:sz w:val="20"/>
      </w:rPr>
      <w:t>20</w:t>
    </w:r>
    <w:r w:rsidR="003A6478">
      <w:rPr>
        <w:rFonts w:ascii="Arial" w:hAnsi="Arial" w:cs="Arial"/>
        <w:b/>
        <w:sz w:val="20"/>
      </w:rPr>
      <w:t xml:space="preserve"> RFP: </w:t>
    </w:r>
    <w:r>
      <w:rPr>
        <w:rFonts w:ascii="Arial" w:hAnsi="Arial" w:cs="Arial"/>
        <w:b/>
        <w:sz w:val="20"/>
      </w:rPr>
      <w:t>Youth (OSY or Blended)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38292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C00F8C"/>
    <w:multiLevelType w:val="hybridMultilevel"/>
    <w:tmpl w:val="BCB87FA4"/>
    <w:lvl w:ilvl="0" w:tplc="93E086D2">
      <w:start w:val="6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176D3B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B3B033A"/>
    <w:multiLevelType w:val="singleLevel"/>
    <w:tmpl w:val="02106CA6"/>
    <w:lvl w:ilvl="0">
      <w:numFmt w:val="bullet"/>
      <w:lvlText w:val=""/>
      <w:lvlJc w:val="left"/>
      <w:pPr>
        <w:tabs>
          <w:tab w:val="num" w:pos="1548"/>
        </w:tabs>
        <w:ind w:left="1548" w:hanging="360"/>
      </w:pPr>
      <w:rPr>
        <w:rFonts w:ascii="Symbol" w:hAnsi="Symbol" w:hint="default"/>
      </w:rPr>
    </w:lvl>
  </w:abstractNum>
  <w:abstractNum w:abstractNumId="4" w15:restartNumberingAfterBreak="0">
    <w:nsid w:val="0D582215"/>
    <w:multiLevelType w:val="singleLevel"/>
    <w:tmpl w:val="74E4D560"/>
    <w:lvl w:ilvl="0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</w:rPr>
    </w:lvl>
  </w:abstractNum>
  <w:abstractNum w:abstractNumId="5" w15:restartNumberingAfterBreak="0">
    <w:nsid w:val="22EB5D20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8906A8"/>
    <w:multiLevelType w:val="singleLevel"/>
    <w:tmpl w:val="F0C67750"/>
    <w:lvl w:ilvl="0">
      <w:start w:val="1"/>
      <w:numFmt w:val="lowerLetter"/>
      <w:lvlText w:val="%1.)"/>
      <w:lvlJc w:val="left"/>
      <w:pPr>
        <w:tabs>
          <w:tab w:val="num" w:pos="735"/>
        </w:tabs>
        <w:ind w:left="735" w:hanging="360"/>
      </w:pPr>
      <w:rPr>
        <w:rFonts w:hint="default"/>
      </w:rPr>
    </w:lvl>
  </w:abstractNum>
  <w:abstractNum w:abstractNumId="7" w15:restartNumberingAfterBreak="0">
    <w:nsid w:val="27C5692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9E74292"/>
    <w:multiLevelType w:val="singleLevel"/>
    <w:tmpl w:val="25D4B80C"/>
    <w:lvl w:ilvl="0"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</w:abstractNum>
  <w:abstractNum w:abstractNumId="9" w15:restartNumberingAfterBreak="0">
    <w:nsid w:val="2A9F5E77"/>
    <w:multiLevelType w:val="singleLevel"/>
    <w:tmpl w:val="85CED12E"/>
    <w:lvl w:ilvl="0">
      <w:start w:val="3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</w:abstractNum>
  <w:abstractNum w:abstractNumId="10" w15:restartNumberingAfterBreak="0">
    <w:nsid w:val="2CEA46B6"/>
    <w:multiLevelType w:val="singleLevel"/>
    <w:tmpl w:val="E7C072F0"/>
    <w:lvl w:ilvl="0">
      <w:numFmt w:val="bullet"/>
      <w:lvlText w:val=""/>
      <w:lvlJc w:val="left"/>
      <w:pPr>
        <w:tabs>
          <w:tab w:val="num" w:pos="1476"/>
        </w:tabs>
        <w:ind w:left="1476" w:hanging="360"/>
      </w:pPr>
      <w:rPr>
        <w:rFonts w:ascii="Symbol" w:hAnsi="Symbol" w:hint="default"/>
      </w:rPr>
    </w:lvl>
  </w:abstractNum>
  <w:abstractNum w:abstractNumId="11" w15:restartNumberingAfterBreak="0">
    <w:nsid w:val="2DBB12DA"/>
    <w:multiLevelType w:val="singleLevel"/>
    <w:tmpl w:val="CDCCA398"/>
    <w:lvl w:ilvl="0">
      <w:start w:val="1"/>
      <w:numFmt w:val="lowerLetter"/>
      <w:lvlText w:val="%1.)"/>
      <w:lvlJc w:val="left"/>
      <w:pPr>
        <w:tabs>
          <w:tab w:val="num" w:pos="735"/>
        </w:tabs>
        <w:ind w:left="735" w:hanging="360"/>
      </w:pPr>
      <w:rPr>
        <w:rFonts w:hint="default"/>
      </w:rPr>
    </w:lvl>
  </w:abstractNum>
  <w:abstractNum w:abstractNumId="12" w15:restartNumberingAfterBreak="0">
    <w:nsid w:val="2E7626BC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00328F1"/>
    <w:multiLevelType w:val="singleLevel"/>
    <w:tmpl w:val="D4369F92"/>
    <w:lvl w:ilvl="0">
      <w:numFmt w:val="bullet"/>
      <w:lvlText w:val=""/>
      <w:lvlJc w:val="left"/>
      <w:pPr>
        <w:tabs>
          <w:tab w:val="num" w:pos="1548"/>
        </w:tabs>
        <w:ind w:left="1548" w:hanging="360"/>
      </w:pPr>
      <w:rPr>
        <w:rFonts w:ascii="Symbol" w:hAnsi="Symbol" w:hint="default"/>
      </w:rPr>
    </w:lvl>
  </w:abstractNum>
  <w:abstractNum w:abstractNumId="14" w15:restartNumberingAfterBreak="0">
    <w:nsid w:val="30486F3D"/>
    <w:multiLevelType w:val="singleLevel"/>
    <w:tmpl w:val="04090001"/>
    <w:lvl w:ilvl="0">
      <w:start w:val="2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5095868"/>
    <w:multiLevelType w:val="singleLevel"/>
    <w:tmpl w:val="A37412FC"/>
    <w:lvl w:ilvl="0">
      <w:start w:val="3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</w:abstractNum>
  <w:abstractNum w:abstractNumId="16" w15:restartNumberingAfterBreak="0">
    <w:nsid w:val="385678E0"/>
    <w:multiLevelType w:val="hybridMultilevel"/>
    <w:tmpl w:val="162A9C24"/>
    <w:lvl w:ilvl="0" w:tplc="91EC8190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DF370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C6B06CE"/>
    <w:multiLevelType w:val="hybridMultilevel"/>
    <w:tmpl w:val="CCF42532"/>
    <w:lvl w:ilvl="0" w:tplc="6E981AC8">
      <w:start w:val="3"/>
      <w:numFmt w:val="bullet"/>
      <w:lvlText w:val="-"/>
      <w:lvlJc w:val="left"/>
      <w:pPr>
        <w:ind w:left="43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9" w15:restartNumberingAfterBreak="0">
    <w:nsid w:val="3EA02E6D"/>
    <w:multiLevelType w:val="singleLevel"/>
    <w:tmpl w:val="A268DEE6"/>
    <w:lvl w:ilvl="0">
      <w:start w:val="4"/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hAnsi="Symbol" w:hint="default"/>
      </w:rPr>
    </w:lvl>
  </w:abstractNum>
  <w:abstractNum w:abstractNumId="20" w15:restartNumberingAfterBreak="0">
    <w:nsid w:val="52FF388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21" w15:restartNumberingAfterBreak="0">
    <w:nsid w:val="54D002E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54C12FB"/>
    <w:multiLevelType w:val="singleLevel"/>
    <w:tmpl w:val="B8AE72C4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55B5D9F"/>
    <w:multiLevelType w:val="singleLevel"/>
    <w:tmpl w:val="D194BEA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24" w15:restartNumberingAfterBreak="0">
    <w:nsid w:val="567052F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6AE0B54"/>
    <w:multiLevelType w:val="singleLevel"/>
    <w:tmpl w:val="9AEE304C"/>
    <w:lvl w:ilvl="0">
      <w:numFmt w:val="bullet"/>
      <w:lvlText w:val=""/>
      <w:lvlJc w:val="left"/>
      <w:pPr>
        <w:tabs>
          <w:tab w:val="num" w:pos="1476"/>
        </w:tabs>
        <w:ind w:left="1476" w:hanging="360"/>
      </w:pPr>
      <w:rPr>
        <w:rFonts w:ascii="Symbol" w:hAnsi="Symbol" w:hint="default"/>
      </w:rPr>
    </w:lvl>
  </w:abstractNum>
  <w:abstractNum w:abstractNumId="26" w15:restartNumberingAfterBreak="0">
    <w:nsid w:val="59EA35F0"/>
    <w:multiLevelType w:val="singleLevel"/>
    <w:tmpl w:val="0C78A266"/>
    <w:lvl w:ilvl="0">
      <w:start w:val="4"/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hAnsi="Symbol" w:hint="default"/>
      </w:rPr>
    </w:lvl>
  </w:abstractNum>
  <w:abstractNum w:abstractNumId="27" w15:restartNumberingAfterBreak="0">
    <w:nsid w:val="617A543E"/>
    <w:multiLevelType w:val="singleLevel"/>
    <w:tmpl w:val="2280E1F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5FE7F09"/>
    <w:multiLevelType w:val="singleLevel"/>
    <w:tmpl w:val="C0E49444"/>
    <w:lvl w:ilvl="0">
      <w:start w:val="23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</w:abstractNum>
  <w:abstractNum w:abstractNumId="29" w15:restartNumberingAfterBreak="0">
    <w:nsid w:val="66EB1B33"/>
    <w:multiLevelType w:val="singleLevel"/>
    <w:tmpl w:val="3E20A9D6"/>
    <w:lvl w:ilvl="0">
      <w:start w:val="1"/>
      <w:numFmt w:val="lowerLetter"/>
      <w:lvlText w:val="%1.)"/>
      <w:lvlJc w:val="left"/>
      <w:pPr>
        <w:tabs>
          <w:tab w:val="num" w:pos="735"/>
        </w:tabs>
        <w:ind w:left="735" w:hanging="360"/>
      </w:pPr>
      <w:rPr>
        <w:rFonts w:hint="default"/>
      </w:rPr>
    </w:lvl>
  </w:abstractNum>
  <w:abstractNum w:abstractNumId="30" w15:restartNumberingAfterBreak="0">
    <w:nsid w:val="68414275"/>
    <w:multiLevelType w:val="singleLevel"/>
    <w:tmpl w:val="AB648862"/>
    <w:lvl w:ilvl="0">
      <w:numFmt w:val="bullet"/>
      <w:lvlText w:val=""/>
      <w:lvlJc w:val="left"/>
      <w:pPr>
        <w:tabs>
          <w:tab w:val="num" w:pos="1476"/>
        </w:tabs>
        <w:ind w:left="1476" w:hanging="360"/>
      </w:pPr>
      <w:rPr>
        <w:rFonts w:ascii="Symbol" w:hAnsi="Symbol" w:hint="default"/>
      </w:rPr>
    </w:lvl>
  </w:abstractNum>
  <w:abstractNum w:abstractNumId="31" w15:restartNumberingAfterBreak="0">
    <w:nsid w:val="6861128E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93E3958"/>
    <w:multiLevelType w:val="singleLevel"/>
    <w:tmpl w:val="299EFF02"/>
    <w:lvl w:ilvl="0">
      <w:start w:val="3"/>
      <w:numFmt w:val="bullet"/>
      <w:lvlText w:val=""/>
      <w:lvlJc w:val="left"/>
      <w:pPr>
        <w:tabs>
          <w:tab w:val="num" w:pos="795"/>
        </w:tabs>
        <w:ind w:left="795" w:hanging="435"/>
      </w:pPr>
      <w:rPr>
        <w:rFonts w:ascii="Symbol" w:hAnsi="Symbol" w:hint="default"/>
      </w:rPr>
    </w:lvl>
  </w:abstractNum>
  <w:abstractNum w:abstractNumId="33" w15:restartNumberingAfterBreak="0">
    <w:nsid w:val="6B4C08A6"/>
    <w:multiLevelType w:val="singleLevel"/>
    <w:tmpl w:val="FEE8AB74"/>
    <w:lvl w:ilvl="0">
      <w:start w:val="23"/>
      <w:numFmt w:val="bullet"/>
      <w:lvlText w:val=""/>
      <w:lvlJc w:val="left"/>
      <w:pPr>
        <w:tabs>
          <w:tab w:val="num" w:pos="1476"/>
        </w:tabs>
        <w:ind w:left="1476" w:hanging="360"/>
      </w:pPr>
      <w:rPr>
        <w:rFonts w:ascii="Symbol" w:hAnsi="Symbol" w:hint="default"/>
      </w:rPr>
    </w:lvl>
  </w:abstractNum>
  <w:abstractNum w:abstractNumId="34" w15:restartNumberingAfterBreak="0">
    <w:nsid w:val="6B816F4B"/>
    <w:multiLevelType w:val="singleLevel"/>
    <w:tmpl w:val="ACB2A3E2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5" w15:restartNumberingAfterBreak="0">
    <w:nsid w:val="766E2C84"/>
    <w:multiLevelType w:val="singleLevel"/>
    <w:tmpl w:val="21620F92"/>
    <w:lvl w:ilvl="0">
      <w:start w:val="3"/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hAnsi="Symbol" w:hint="default"/>
      </w:rPr>
    </w:lvl>
  </w:abstractNum>
  <w:abstractNum w:abstractNumId="36" w15:restartNumberingAfterBreak="0">
    <w:nsid w:val="78C2088E"/>
    <w:multiLevelType w:val="singleLevel"/>
    <w:tmpl w:val="C32C0CD4"/>
    <w:lvl w:ilvl="0">
      <w:start w:val="1"/>
      <w:numFmt w:val="lowerLetter"/>
      <w:lvlText w:val="%1.)"/>
      <w:lvlJc w:val="left"/>
      <w:pPr>
        <w:tabs>
          <w:tab w:val="num" w:pos="735"/>
        </w:tabs>
        <w:ind w:left="735" w:hanging="360"/>
      </w:pPr>
      <w:rPr>
        <w:rFonts w:hint="default"/>
      </w:rPr>
    </w:lvl>
  </w:abstractNum>
  <w:abstractNum w:abstractNumId="37" w15:restartNumberingAfterBreak="0">
    <w:nsid w:val="7B79233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BA827F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1"/>
  </w:num>
  <w:num w:numId="2">
    <w:abstractNumId w:val="7"/>
  </w:num>
  <w:num w:numId="3">
    <w:abstractNumId w:val="22"/>
  </w:num>
  <w:num w:numId="4">
    <w:abstractNumId w:val="6"/>
  </w:num>
  <w:num w:numId="5">
    <w:abstractNumId w:val="29"/>
  </w:num>
  <w:num w:numId="6">
    <w:abstractNumId w:val="36"/>
  </w:num>
  <w:num w:numId="7">
    <w:abstractNumId w:val="11"/>
  </w:num>
  <w:num w:numId="8">
    <w:abstractNumId w:val="17"/>
  </w:num>
  <w:num w:numId="9">
    <w:abstractNumId w:val="38"/>
  </w:num>
  <w:num w:numId="10">
    <w:abstractNumId w:val="31"/>
  </w:num>
  <w:num w:numId="11">
    <w:abstractNumId w:val="35"/>
  </w:num>
  <w:num w:numId="12">
    <w:abstractNumId w:val="32"/>
  </w:num>
  <w:num w:numId="13">
    <w:abstractNumId w:val="19"/>
  </w:num>
  <w:num w:numId="14">
    <w:abstractNumId w:val="34"/>
  </w:num>
  <w:num w:numId="15">
    <w:abstractNumId w:val="26"/>
  </w:num>
  <w:num w:numId="16">
    <w:abstractNumId w:val="37"/>
  </w:num>
  <w:num w:numId="17">
    <w:abstractNumId w:val="20"/>
  </w:num>
  <w:num w:numId="18">
    <w:abstractNumId w:val="4"/>
  </w:num>
  <w:num w:numId="19">
    <w:abstractNumId w:val="2"/>
  </w:num>
  <w:num w:numId="20">
    <w:abstractNumId w:val="12"/>
  </w:num>
  <w:num w:numId="21">
    <w:abstractNumId w:val="9"/>
  </w:num>
  <w:num w:numId="22">
    <w:abstractNumId w:val="15"/>
  </w:num>
  <w:num w:numId="23">
    <w:abstractNumId w:val="5"/>
  </w:num>
  <w:num w:numId="24">
    <w:abstractNumId w:val="24"/>
  </w:num>
  <w:num w:numId="25">
    <w:abstractNumId w:val="30"/>
  </w:num>
  <w:num w:numId="26">
    <w:abstractNumId w:val="25"/>
  </w:num>
  <w:num w:numId="27">
    <w:abstractNumId w:val="8"/>
  </w:num>
  <w:num w:numId="28">
    <w:abstractNumId w:val="10"/>
  </w:num>
  <w:num w:numId="29">
    <w:abstractNumId w:val="23"/>
  </w:num>
  <w:num w:numId="30">
    <w:abstractNumId w:val="33"/>
  </w:num>
  <w:num w:numId="31">
    <w:abstractNumId w:val="0"/>
  </w:num>
  <w:num w:numId="32">
    <w:abstractNumId w:val="28"/>
  </w:num>
  <w:num w:numId="33">
    <w:abstractNumId w:val="13"/>
  </w:num>
  <w:num w:numId="34">
    <w:abstractNumId w:val="3"/>
  </w:num>
  <w:num w:numId="35">
    <w:abstractNumId w:val="14"/>
  </w:num>
  <w:num w:numId="36">
    <w:abstractNumId w:val="27"/>
  </w:num>
  <w:num w:numId="37">
    <w:abstractNumId w:val="1"/>
  </w:num>
  <w:num w:numId="38">
    <w:abstractNumId w:val="18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D7B"/>
    <w:rsid w:val="000245E7"/>
    <w:rsid w:val="000328A8"/>
    <w:rsid w:val="000C1CA2"/>
    <w:rsid w:val="000C2907"/>
    <w:rsid w:val="00121235"/>
    <w:rsid w:val="00151755"/>
    <w:rsid w:val="00181042"/>
    <w:rsid w:val="00195C9D"/>
    <w:rsid w:val="001A3B57"/>
    <w:rsid w:val="002141E7"/>
    <w:rsid w:val="00217822"/>
    <w:rsid w:val="00235522"/>
    <w:rsid w:val="002655E7"/>
    <w:rsid w:val="002B4B73"/>
    <w:rsid w:val="002B5907"/>
    <w:rsid w:val="002C0567"/>
    <w:rsid w:val="002C125E"/>
    <w:rsid w:val="002C2920"/>
    <w:rsid w:val="002C5B84"/>
    <w:rsid w:val="002F4EC1"/>
    <w:rsid w:val="003102EB"/>
    <w:rsid w:val="00323489"/>
    <w:rsid w:val="00337D7B"/>
    <w:rsid w:val="003A4716"/>
    <w:rsid w:val="003A6478"/>
    <w:rsid w:val="003B3C42"/>
    <w:rsid w:val="003E579D"/>
    <w:rsid w:val="003F01EB"/>
    <w:rsid w:val="003F76E4"/>
    <w:rsid w:val="00494883"/>
    <w:rsid w:val="004C0C00"/>
    <w:rsid w:val="004C70F8"/>
    <w:rsid w:val="004C74A6"/>
    <w:rsid w:val="004E1815"/>
    <w:rsid w:val="004F01C2"/>
    <w:rsid w:val="0050495A"/>
    <w:rsid w:val="005165CC"/>
    <w:rsid w:val="00547085"/>
    <w:rsid w:val="00555211"/>
    <w:rsid w:val="00575FB6"/>
    <w:rsid w:val="00576438"/>
    <w:rsid w:val="005A3029"/>
    <w:rsid w:val="005D7813"/>
    <w:rsid w:val="005F3013"/>
    <w:rsid w:val="0061217B"/>
    <w:rsid w:val="006436F8"/>
    <w:rsid w:val="00690EFB"/>
    <w:rsid w:val="006E4D33"/>
    <w:rsid w:val="007061CE"/>
    <w:rsid w:val="00711E3C"/>
    <w:rsid w:val="007244D7"/>
    <w:rsid w:val="0074146D"/>
    <w:rsid w:val="007653BA"/>
    <w:rsid w:val="007944A8"/>
    <w:rsid w:val="007A0A14"/>
    <w:rsid w:val="008150BA"/>
    <w:rsid w:val="00826EBF"/>
    <w:rsid w:val="00827BF8"/>
    <w:rsid w:val="00842CA1"/>
    <w:rsid w:val="00874ABC"/>
    <w:rsid w:val="008B08E1"/>
    <w:rsid w:val="008B27D2"/>
    <w:rsid w:val="008B6ABC"/>
    <w:rsid w:val="008D059F"/>
    <w:rsid w:val="008D74E3"/>
    <w:rsid w:val="00947DC7"/>
    <w:rsid w:val="00947E79"/>
    <w:rsid w:val="00951D63"/>
    <w:rsid w:val="0097578D"/>
    <w:rsid w:val="009A67C2"/>
    <w:rsid w:val="00A2152B"/>
    <w:rsid w:val="00A71784"/>
    <w:rsid w:val="00A8262F"/>
    <w:rsid w:val="00A94418"/>
    <w:rsid w:val="00B1211C"/>
    <w:rsid w:val="00B409EC"/>
    <w:rsid w:val="00B73857"/>
    <w:rsid w:val="00BA5454"/>
    <w:rsid w:val="00BC1573"/>
    <w:rsid w:val="00BE6DC2"/>
    <w:rsid w:val="00BF3F71"/>
    <w:rsid w:val="00C41E6F"/>
    <w:rsid w:val="00C64764"/>
    <w:rsid w:val="00CE0343"/>
    <w:rsid w:val="00CE3C09"/>
    <w:rsid w:val="00CF0BFE"/>
    <w:rsid w:val="00D07792"/>
    <w:rsid w:val="00D23F29"/>
    <w:rsid w:val="00D726F8"/>
    <w:rsid w:val="00DD3FDC"/>
    <w:rsid w:val="00DF0B4C"/>
    <w:rsid w:val="00E11D1F"/>
    <w:rsid w:val="00E27055"/>
    <w:rsid w:val="00E6347B"/>
    <w:rsid w:val="00EA2303"/>
    <w:rsid w:val="00ED332F"/>
    <w:rsid w:val="00EF14C8"/>
    <w:rsid w:val="00F408B2"/>
    <w:rsid w:val="00F63AB5"/>
    <w:rsid w:val="00F644D7"/>
    <w:rsid w:val="00F64E5B"/>
    <w:rsid w:val="00FB371F"/>
    <w:rsid w:val="00FB420B"/>
    <w:rsid w:val="00FC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200E82"/>
  <w15:docId w15:val="{C68EDDA0-D2A0-4F96-8B5F-AE7B9AC4A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47B"/>
    <w:rPr>
      <w:rFonts w:ascii="Tahoma" w:hAnsi="Tahoma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u w:val="single"/>
    </w:rPr>
  </w:style>
  <w:style w:type="paragraph" w:styleId="ListBullet">
    <w:name w:val="List Bullet"/>
    <w:basedOn w:val="Normal"/>
    <w:autoRedefine/>
    <w:rPr>
      <w:b/>
    </w:rPr>
  </w:style>
  <w:style w:type="table" w:styleId="TableGrid">
    <w:name w:val="Table Grid"/>
    <w:basedOn w:val="TableNormal"/>
    <w:rsid w:val="00F64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3Deffects1">
    <w:name w:val="Table 3D effects 1"/>
    <w:basedOn w:val="TableNormal"/>
    <w:rsid w:val="00F644D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F644D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151755"/>
    <w:pPr>
      <w:ind w:left="720"/>
    </w:pPr>
  </w:style>
  <w:style w:type="character" w:styleId="Hyperlink">
    <w:name w:val="Hyperlink"/>
    <w:rsid w:val="004C70F8"/>
    <w:rPr>
      <w:color w:val="0000FF"/>
      <w:u w:val="single"/>
    </w:rPr>
  </w:style>
  <w:style w:type="character" w:styleId="FollowedHyperlink">
    <w:name w:val="FollowedHyperlink"/>
    <w:rsid w:val="00CE0343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576438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rsid w:val="005764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F3F7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F3F71"/>
    <w:rPr>
      <w:rFonts w:ascii="Tahoma" w:hAnsi="Tahoma"/>
      <w:sz w:val="24"/>
    </w:rPr>
  </w:style>
  <w:style w:type="paragraph" w:styleId="Footer">
    <w:name w:val="footer"/>
    <w:basedOn w:val="Normal"/>
    <w:link w:val="FooterChar"/>
    <w:uiPriority w:val="99"/>
    <w:rsid w:val="00BF3F7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F3F71"/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btech.emsicareercoach.com/" TargetMode="External"/><Relationship Id="rId13" Type="http://schemas.openxmlformats.org/officeDocument/2006/relationships/hyperlink" Target="https://www1.cfnc.org/Plan/For_A_Career/_default.asp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1.cfnc.org/Plan/For_A_Career/_default.asp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netonline.org/help/online/zon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cworks.gov/vosnet/Default.aspx" TargetMode="External"/><Relationship Id="rId10" Type="http://schemas.openxmlformats.org/officeDocument/2006/relationships/hyperlink" Target="http://www.onetonline.org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mynextmove.org/" TargetMode="External"/><Relationship Id="rId14" Type="http://schemas.openxmlformats.org/officeDocument/2006/relationships/hyperlink" Target="http://eslmi23.esc.state.nc.us/oeswag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B1D73-E5BE-49B7-B9AF-86840ABAC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INDIVIDUAL SERVICE STRATEGY FOR WELFARE TO WORK PROGRAM</vt:lpstr>
    </vt:vector>
  </TitlesOfParts>
  <Company>ESC</Company>
  <LinksUpToDate>false</LinksUpToDate>
  <CharactersWithSpaces>6320</CharactersWithSpaces>
  <SharedDoc>false</SharedDoc>
  <HLinks>
    <vt:vector size="48" baseType="variant">
      <vt:variant>
        <vt:i4>2490419</vt:i4>
      </vt:variant>
      <vt:variant>
        <vt:i4>21</vt:i4>
      </vt:variant>
      <vt:variant>
        <vt:i4>0</vt:i4>
      </vt:variant>
      <vt:variant>
        <vt:i4>5</vt:i4>
      </vt:variant>
      <vt:variant>
        <vt:lpwstr>https://www.ncworks.gov/vosnet/Default.aspx</vt:lpwstr>
      </vt:variant>
      <vt:variant>
        <vt:lpwstr/>
      </vt:variant>
      <vt:variant>
        <vt:i4>2228276</vt:i4>
      </vt:variant>
      <vt:variant>
        <vt:i4>18</vt:i4>
      </vt:variant>
      <vt:variant>
        <vt:i4>0</vt:i4>
      </vt:variant>
      <vt:variant>
        <vt:i4>5</vt:i4>
      </vt:variant>
      <vt:variant>
        <vt:lpwstr>http://eslmi23.esc.state.nc.us/oeswage/</vt:lpwstr>
      </vt:variant>
      <vt:variant>
        <vt:lpwstr/>
      </vt:variant>
      <vt:variant>
        <vt:i4>1507374</vt:i4>
      </vt:variant>
      <vt:variant>
        <vt:i4>15</vt:i4>
      </vt:variant>
      <vt:variant>
        <vt:i4>0</vt:i4>
      </vt:variant>
      <vt:variant>
        <vt:i4>5</vt:i4>
      </vt:variant>
      <vt:variant>
        <vt:lpwstr>https://www1.cfnc.org/Plan/For_A_Career/_default.aspx</vt:lpwstr>
      </vt:variant>
      <vt:variant>
        <vt:lpwstr/>
      </vt:variant>
      <vt:variant>
        <vt:i4>1507374</vt:i4>
      </vt:variant>
      <vt:variant>
        <vt:i4>12</vt:i4>
      </vt:variant>
      <vt:variant>
        <vt:i4>0</vt:i4>
      </vt:variant>
      <vt:variant>
        <vt:i4>5</vt:i4>
      </vt:variant>
      <vt:variant>
        <vt:lpwstr>https://www1.cfnc.org/Plan/For_A_Career/_default.aspx</vt:lpwstr>
      </vt:variant>
      <vt:variant>
        <vt:lpwstr/>
      </vt:variant>
      <vt:variant>
        <vt:i4>6422653</vt:i4>
      </vt:variant>
      <vt:variant>
        <vt:i4>9</vt:i4>
      </vt:variant>
      <vt:variant>
        <vt:i4>0</vt:i4>
      </vt:variant>
      <vt:variant>
        <vt:i4>5</vt:i4>
      </vt:variant>
      <vt:variant>
        <vt:lpwstr>http://www.onetonline.org/help/online/zones</vt:lpwstr>
      </vt:variant>
      <vt:variant>
        <vt:lpwstr/>
      </vt:variant>
      <vt:variant>
        <vt:i4>4128800</vt:i4>
      </vt:variant>
      <vt:variant>
        <vt:i4>6</vt:i4>
      </vt:variant>
      <vt:variant>
        <vt:i4>0</vt:i4>
      </vt:variant>
      <vt:variant>
        <vt:i4>5</vt:i4>
      </vt:variant>
      <vt:variant>
        <vt:lpwstr>http://www.onetonline.org/</vt:lpwstr>
      </vt:variant>
      <vt:variant>
        <vt:lpwstr/>
      </vt:variant>
      <vt:variant>
        <vt:i4>3670074</vt:i4>
      </vt:variant>
      <vt:variant>
        <vt:i4>3</vt:i4>
      </vt:variant>
      <vt:variant>
        <vt:i4>0</vt:i4>
      </vt:variant>
      <vt:variant>
        <vt:i4>5</vt:i4>
      </vt:variant>
      <vt:variant>
        <vt:lpwstr>http://www.mynextmove.org/</vt:lpwstr>
      </vt:variant>
      <vt:variant>
        <vt:lpwstr/>
      </vt:variant>
      <vt:variant>
        <vt:i4>7864359</vt:i4>
      </vt:variant>
      <vt:variant>
        <vt:i4>0</vt:i4>
      </vt:variant>
      <vt:variant>
        <vt:i4>0</vt:i4>
      </vt:variant>
      <vt:variant>
        <vt:i4>5</vt:i4>
      </vt:variant>
      <vt:variant>
        <vt:lpwstr>https://abtech.emsicareercoach.com/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 SERVICE STRATEGY FOR WELFARE TO WORK PROGRAM</dc:title>
  <dc:creator>souther, sharon</dc:creator>
  <cp:lastModifiedBy>nathan@landofsky.org</cp:lastModifiedBy>
  <cp:revision>2</cp:revision>
  <cp:lastPrinted>2014-08-22T01:27:00Z</cp:lastPrinted>
  <dcterms:created xsi:type="dcterms:W3CDTF">2019-02-15T14:30:00Z</dcterms:created>
  <dcterms:modified xsi:type="dcterms:W3CDTF">2019-02-15T14:30:00Z</dcterms:modified>
</cp:coreProperties>
</file>